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D222" w14:textId="77777777" w:rsidR="007612FF" w:rsidRDefault="006B0706">
      <w:pPr>
        <w:pStyle w:val="Cmsor1"/>
        <w:spacing w:before="83" w:line="242" w:lineRule="auto"/>
        <w:ind w:left="1854" w:right="1883"/>
      </w:pPr>
      <w:r>
        <w:t>A</w:t>
      </w:r>
      <w:r>
        <w:rPr>
          <w:spacing w:val="-4"/>
        </w:rPr>
        <w:t xml:space="preserve"> </w:t>
      </w:r>
      <w:r>
        <w:t>kisbéri-félvér</w:t>
      </w:r>
      <w:r>
        <w:rPr>
          <w:spacing w:val="-6"/>
        </w:rPr>
        <w:t xml:space="preserve"> </w:t>
      </w:r>
      <w:r>
        <w:t>lófajta</w:t>
      </w:r>
      <w:r>
        <w:rPr>
          <w:spacing w:val="-4"/>
        </w:rPr>
        <w:t xml:space="preserve"> </w:t>
      </w:r>
      <w:r>
        <w:t>tenyésztési</w:t>
      </w:r>
      <w:r>
        <w:rPr>
          <w:spacing w:val="-4"/>
        </w:rPr>
        <w:t xml:space="preserve"> </w:t>
      </w:r>
      <w:r>
        <w:t>programjának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sz.</w:t>
      </w:r>
      <w:r>
        <w:rPr>
          <w:spacing w:val="-4"/>
        </w:rPr>
        <w:t xml:space="preserve"> </w:t>
      </w:r>
      <w:r>
        <w:t>melléklete Kisbéri-félvér lovak sajátteljesítmény-vizsgálata</w:t>
      </w:r>
    </w:p>
    <w:p w14:paraId="2ADB46AF" w14:textId="77777777" w:rsidR="007612FF" w:rsidRDefault="007612FF">
      <w:pPr>
        <w:pStyle w:val="Szvegtrzs"/>
        <w:spacing w:before="89"/>
        <w:rPr>
          <w:b/>
          <w:sz w:val="28"/>
        </w:rPr>
      </w:pPr>
    </w:p>
    <w:p w14:paraId="3933635E" w14:textId="77777777" w:rsidR="007612FF" w:rsidRDefault="006B0706">
      <w:pPr>
        <w:pStyle w:val="Szvegtrzs"/>
        <w:ind w:left="195"/>
        <w:jc w:val="both"/>
      </w:pPr>
      <w:r>
        <w:t>A</w:t>
      </w:r>
      <w:r>
        <w:rPr>
          <w:spacing w:val="-8"/>
        </w:rPr>
        <w:t xml:space="preserve"> </w:t>
      </w:r>
      <w:r>
        <w:t>teljesítményvizsgálatok</w:t>
      </w:r>
      <w:r>
        <w:rPr>
          <w:spacing w:val="-7"/>
        </w:rPr>
        <w:t xml:space="preserve"> </w:t>
      </w:r>
      <w:r>
        <w:t>célja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tenyészállatok</w:t>
      </w:r>
      <w:r>
        <w:rPr>
          <w:spacing w:val="-4"/>
        </w:rPr>
        <w:t xml:space="preserve"> </w:t>
      </w:r>
      <w:proofErr w:type="spellStart"/>
      <w:r>
        <w:t>tenyészértékének</w:t>
      </w:r>
      <w:proofErr w:type="spellEnd"/>
      <w:r>
        <w:rPr>
          <w:spacing w:val="-8"/>
        </w:rPr>
        <w:t xml:space="preserve"> </w:t>
      </w:r>
      <w:r>
        <w:t>minél</w:t>
      </w:r>
      <w:r>
        <w:rPr>
          <w:spacing w:val="-6"/>
        </w:rPr>
        <w:t xml:space="preserve"> </w:t>
      </w:r>
      <w:r>
        <w:t>pontosabb</w:t>
      </w:r>
      <w:r>
        <w:rPr>
          <w:spacing w:val="-4"/>
        </w:rPr>
        <w:t xml:space="preserve"> </w:t>
      </w:r>
      <w:r>
        <w:rPr>
          <w:spacing w:val="-2"/>
        </w:rPr>
        <w:t>becslése.</w:t>
      </w:r>
    </w:p>
    <w:p w14:paraId="0377E50B" w14:textId="77777777" w:rsidR="007612FF" w:rsidRDefault="006B0706">
      <w:pPr>
        <w:pStyle w:val="Szvegtrzs"/>
        <w:spacing w:before="121"/>
        <w:ind w:left="196" w:right="1253"/>
        <w:jc w:val="both"/>
      </w:pPr>
      <w:r>
        <w:t>A</w:t>
      </w:r>
      <w:r>
        <w:rPr>
          <w:spacing w:val="-6"/>
        </w:rPr>
        <w:t xml:space="preserve"> </w:t>
      </w:r>
      <w:r>
        <w:t>kétlépcsős</w:t>
      </w:r>
      <w:r>
        <w:rPr>
          <w:spacing w:val="-4"/>
        </w:rPr>
        <w:t xml:space="preserve"> </w:t>
      </w:r>
      <w:r>
        <w:t>szelekció</w:t>
      </w:r>
      <w:r>
        <w:rPr>
          <w:spacing w:val="-7"/>
        </w:rPr>
        <w:t xml:space="preserve"> </w:t>
      </w:r>
      <w:r>
        <w:t>elveinek</w:t>
      </w:r>
      <w:r>
        <w:rPr>
          <w:spacing w:val="-7"/>
        </w:rPr>
        <w:t xml:space="preserve"> </w:t>
      </w:r>
      <w:r>
        <w:t>megfelelően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őseik</w:t>
      </w:r>
      <w:r>
        <w:rPr>
          <w:spacing w:val="-5"/>
        </w:rPr>
        <w:t xml:space="preserve"> </w:t>
      </w:r>
      <w:r>
        <w:t>alapján</w:t>
      </w:r>
      <w:r>
        <w:rPr>
          <w:spacing w:val="-5"/>
        </w:rPr>
        <w:t xml:space="preserve"> </w:t>
      </w:r>
      <w:r>
        <w:t>kiválasztott</w:t>
      </w:r>
      <w:r>
        <w:rPr>
          <w:spacing w:val="-4"/>
        </w:rPr>
        <w:t xml:space="preserve"> </w:t>
      </w:r>
      <w:r>
        <w:t>állatok</w:t>
      </w:r>
      <w:r>
        <w:rPr>
          <w:spacing w:val="-5"/>
        </w:rPr>
        <w:t xml:space="preserve"> </w:t>
      </w:r>
      <w:proofErr w:type="spellStart"/>
      <w:r>
        <w:t>tenyészérték</w:t>
      </w:r>
      <w:proofErr w:type="spellEnd"/>
      <w:r>
        <w:t>-becslése a teljesítményvizsgálatokban is két részletben történik:</w:t>
      </w:r>
    </w:p>
    <w:p w14:paraId="299A8CF2" w14:textId="77777777" w:rsidR="007612FF" w:rsidRDefault="007612FF">
      <w:pPr>
        <w:pStyle w:val="Szvegtrzs"/>
        <w:spacing w:before="120"/>
      </w:pPr>
    </w:p>
    <w:p w14:paraId="291DF15D" w14:textId="77777777" w:rsidR="007612FF" w:rsidRDefault="006B0706">
      <w:pPr>
        <w:ind w:left="196"/>
        <w:jc w:val="both"/>
      </w:pPr>
      <w:r>
        <w:rPr>
          <w:b/>
        </w:rPr>
        <w:t>Első</w:t>
      </w:r>
      <w:r>
        <w:rPr>
          <w:b/>
          <w:spacing w:val="-4"/>
        </w:rPr>
        <w:t xml:space="preserve"> </w:t>
      </w:r>
      <w:r>
        <w:rPr>
          <w:b/>
        </w:rPr>
        <w:t>lépcsőben</w:t>
      </w:r>
      <w:r>
        <w:rPr>
          <w:b/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tenyésztésre</w:t>
      </w:r>
      <w:r>
        <w:rPr>
          <w:spacing w:val="-3"/>
        </w:rPr>
        <w:t xml:space="preserve"> </w:t>
      </w:r>
      <w:r>
        <w:t>való</w:t>
      </w:r>
      <w:r>
        <w:rPr>
          <w:spacing w:val="-6"/>
        </w:rPr>
        <w:t xml:space="preserve"> </w:t>
      </w:r>
      <w:r>
        <w:t>alkalmasság</w:t>
      </w:r>
      <w:r>
        <w:rPr>
          <w:spacing w:val="-5"/>
        </w:rPr>
        <w:t xml:space="preserve"> </w:t>
      </w:r>
      <w:r>
        <w:rPr>
          <w:spacing w:val="-2"/>
        </w:rPr>
        <w:t>megállapítása</w:t>
      </w:r>
    </w:p>
    <w:p w14:paraId="7CC14144" w14:textId="77777777" w:rsidR="007612FF" w:rsidRDefault="007612FF">
      <w:pPr>
        <w:pStyle w:val="Szvegtrzs"/>
      </w:pPr>
    </w:p>
    <w:p w14:paraId="1CF1CEA8" w14:textId="77777777" w:rsidR="007612FF" w:rsidRDefault="006B0706">
      <w:pPr>
        <w:pStyle w:val="Listaszerbekezds"/>
        <w:numPr>
          <w:ilvl w:val="0"/>
          <w:numId w:val="13"/>
        </w:numPr>
        <w:tabs>
          <w:tab w:val="left" w:pos="1030"/>
        </w:tabs>
        <w:spacing w:line="252" w:lineRule="exact"/>
        <w:ind w:left="1030" w:hanging="126"/>
      </w:pPr>
      <w:r>
        <w:t>a</w:t>
      </w:r>
      <w:r>
        <w:rPr>
          <w:spacing w:val="-2"/>
        </w:rPr>
        <w:t xml:space="preserve"> </w:t>
      </w:r>
      <w:r>
        <w:t>származás</w:t>
      </w:r>
      <w:r>
        <w:rPr>
          <w:spacing w:val="-3"/>
        </w:rPr>
        <w:t xml:space="preserve"> </w:t>
      </w:r>
      <w:r>
        <w:rPr>
          <w:spacing w:val="-2"/>
        </w:rPr>
        <w:t>értékelésével</w:t>
      </w:r>
    </w:p>
    <w:p w14:paraId="0391CDBD" w14:textId="77777777" w:rsidR="007612FF" w:rsidRDefault="006B0706">
      <w:pPr>
        <w:pStyle w:val="Listaszerbekezds"/>
        <w:numPr>
          <w:ilvl w:val="0"/>
          <w:numId w:val="13"/>
        </w:numPr>
        <w:tabs>
          <w:tab w:val="left" w:pos="1030"/>
        </w:tabs>
        <w:spacing w:line="252" w:lineRule="exact"/>
        <w:ind w:left="1030" w:hanging="126"/>
      </w:pPr>
      <w:r>
        <w:t>küllemi</w:t>
      </w:r>
      <w:r>
        <w:rPr>
          <w:spacing w:val="-7"/>
        </w:rPr>
        <w:t xml:space="preserve"> </w:t>
      </w:r>
      <w:r>
        <w:t>bírálattal</w:t>
      </w:r>
      <w:r>
        <w:rPr>
          <w:spacing w:val="-1"/>
        </w:rPr>
        <w:t xml:space="preserve"> </w:t>
      </w:r>
      <w:r>
        <w:rPr>
          <w:spacing w:val="-5"/>
        </w:rPr>
        <w:t>és</w:t>
      </w:r>
    </w:p>
    <w:p w14:paraId="0B8E82D0" w14:textId="77777777" w:rsidR="007612FF" w:rsidRDefault="006B0706">
      <w:pPr>
        <w:pStyle w:val="Listaszerbekezds"/>
        <w:numPr>
          <w:ilvl w:val="0"/>
          <w:numId w:val="13"/>
        </w:numPr>
        <w:tabs>
          <w:tab w:val="left" w:pos="1030"/>
        </w:tabs>
        <w:spacing w:before="2"/>
        <w:ind w:left="1030" w:hanging="126"/>
      </w:pPr>
      <w:r>
        <w:t>sajátteljesítmény</w:t>
      </w:r>
      <w:r>
        <w:rPr>
          <w:spacing w:val="-8"/>
        </w:rPr>
        <w:t xml:space="preserve"> </w:t>
      </w:r>
      <w:r>
        <w:rPr>
          <w:spacing w:val="-2"/>
        </w:rPr>
        <w:t>vizsgálattal.</w:t>
      </w:r>
    </w:p>
    <w:p w14:paraId="753D0D0C" w14:textId="77777777" w:rsidR="007612FF" w:rsidRDefault="006B0706">
      <w:pPr>
        <w:spacing w:before="250"/>
        <w:ind w:left="196"/>
        <w:jc w:val="both"/>
      </w:pPr>
      <w:r>
        <w:rPr>
          <w:b/>
        </w:rPr>
        <w:t>Második</w:t>
      </w:r>
      <w:r>
        <w:rPr>
          <w:b/>
          <w:spacing w:val="-8"/>
        </w:rPr>
        <w:t xml:space="preserve"> </w:t>
      </w:r>
      <w:r>
        <w:rPr>
          <w:b/>
        </w:rPr>
        <w:t>lépcsőben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tényleges</w:t>
      </w:r>
      <w:r>
        <w:rPr>
          <w:spacing w:val="-6"/>
        </w:rPr>
        <w:t xml:space="preserve"> </w:t>
      </w:r>
      <w:proofErr w:type="spellStart"/>
      <w:r>
        <w:t>tenyészérték</w:t>
      </w:r>
      <w:proofErr w:type="spellEnd"/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örökítőképesség</w:t>
      </w:r>
      <w:r>
        <w:rPr>
          <w:spacing w:val="-6"/>
        </w:rPr>
        <w:t xml:space="preserve"> </w:t>
      </w:r>
      <w:r>
        <w:rPr>
          <w:spacing w:val="-2"/>
        </w:rPr>
        <w:t>megállapítása</w:t>
      </w:r>
    </w:p>
    <w:p w14:paraId="422A7AFF" w14:textId="77777777" w:rsidR="007612FF" w:rsidRDefault="007612FF">
      <w:pPr>
        <w:pStyle w:val="Szvegtrzs"/>
        <w:spacing w:before="1"/>
      </w:pPr>
    </w:p>
    <w:p w14:paraId="72BD695E" w14:textId="77777777" w:rsidR="007612FF" w:rsidRDefault="006B0706">
      <w:pPr>
        <w:pStyle w:val="Listaszerbekezds"/>
        <w:numPr>
          <w:ilvl w:val="0"/>
          <w:numId w:val="13"/>
        </w:numPr>
        <w:tabs>
          <w:tab w:val="left" w:pos="1030"/>
        </w:tabs>
        <w:ind w:left="1030" w:hanging="126"/>
      </w:pPr>
      <w:r>
        <w:t>az</w:t>
      </w:r>
      <w:r>
        <w:rPr>
          <w:spacing w:val="-6"/>
        </w:rPr>
        <w:t xml:space="preserve"> </w:t>
      </w:r>
      <w:r>
        <w:t>ivadékok</w:t>
      </w:r>
      <w:r>
        <w:rPr>
          <w:spacing w:val="-8"/>
        </w:rPr>
        <w:t xml:space="preserve"> </w:t>
      </w:r>
      <w:r>
        <w:t>teljesítményének</w:t>
      </w:r>
      <w:r>
        <w:rPr>
          <w:spacing w:val="-5"/>
        </w:rPr>
        <w:t xml:space="preserve"> </w:t>
      </w:r>
      <w:r>
        <w:t>vizsgálatával</w:t>
      </w:r>
      <w:r>
        <w:rPr>
          <w:spacing w:val="-7"/>
        </w:rPr>
        <w:t xml:space="preserve"> </w:t>
      </w:r>
      <w:r>
        <w:rPr>
          <w:spacing w:val="-5"/>
        </w:rPr>
        <w:t>és</w:t>
      </w:r>
    </w:p>
    <w:p w14:paraId="67802818" w14:textId="77777777" w:rsidR="007612FF" w:rsidRDefault="006B0706">
      <w:pPr>
        <w:pStyle w:val="Listaszerbekezds"/>
        <w:numPr>
          <w:ilvl w:val="0"/>
          <w:numId w:val="13"/>
        </w:numPr>
        <w:tabs>
          <w:tab w:val="left" w:pos="1030"/>
        </w:tabs>
        <w:spacing w:before="1"/>
        <w:ind w:left="1030" w:hanging="126"/>
      </w:pPr>
      <w:r>
        <w:t>küllemi</w:t>
      </w:r>
      <w:r>
        <w:rPr>
          <w:spacing w:val="-1"/>
        </w:rPr>
        <w:t xml:space="preserve"> </w:t>
      </w:r>
      <w:r>
        <w:rPr>
          <w:spacing w:val="-2"/>
        </w:rPr>
        <w:t>bírálatával.</w:t>
      </w:r>
    </w:p>
    <w:p w14:paraId="3A8EFEC1" w14:textId="77777777" w:rsidR="007612FF" w:rsidRDefault="006B0706">
      <w:pPr>
        <w:pStyle w:val="Cmsor3"/>
        <w:numPr>
          <w:ilvl w:val="0"/>
          <w:numId w:val="12"/>
        </w:numPr>
        <w:tabs>
          <w:tab w:val="left" w:pos="416"/>
        </w:tabs>
        <w:spacing w:before="251"/>
        <w:ind w:left="416" w:hanging="220"/>
      </w:pPr>
      <w:r>
        <w:t>A</w:t>
      </w:r>
      <w:r>
        <w:rPr>
          <w:spacing w:val="-4"/>
        </w:rPr>
        <w:t xml:space="preserve"> </w:t>
      </w:r>
      <w:r>
        <w:t>származás</w:t>
      </w:r>
      <w:r>
        <w:rPr>
          <w:spacing w:val="-2"/>
        </w:rPr>
        <w:t xml:space="preserve"> értékelése</w:t>
      </w:r>
    </w:p>
    <w:p w14:paraId="1AD00A62" w14:textId="77777777" w:rsidR="007612FF" w:rsidRDefault="007612FF">
      <w:pPr>
        <w:pStyle w:val="Szvegtrzs"/>
        <w:rPr>
          <w:b/>
        </w:rPr>
      </w:pPr>
    </w:p>
    <w:p w14:paraId="3A2B0407" w14:textId="77777777" w:rsidR="007612FF" w:rsidRDefault="006B0706">
      <w:pPr>
        <w:pStyle w:val="Szvegtrzs"/>
        <w:ind w:left="196" w:right="1252"/>
        <w:jc w:val="both"/>
      </w:pPr>
      <w:r>
        <w:t>A</w:t>
      </w:r>
      <w:r>
        <w:rPr>
          <w:spacing w:val="-6"/>
        </w:rPr>
        <w:t xml:space="preserve"> </w:t>
      </w:r>
      <w:r>
        <w:t>származás</w:t>
      </w:r>
      <w:r>
        <w:rPr>
          <w:spacing w:val="-4"/>
        </w:rPr>
        <w:t xml:space="preserve"> </w:t>
      </w:r>
      <w:r>
        <w:t>értékelése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ősi</w:t>
      </w:r>
      <w:r>
        <w:rPr>
          <w:spacing w:val="-6"/>
        </w:rPr>
        <w:t xml:space="preserve"> </w:t>
      </w:r>
      <w:r>
        <w:t>soros</w:t>
      </w:r>
      <w:r>
        <w:rPr>
          <w:spacing w:val="-7"/>
        </w:rPr>
        <w:t xml:space="preserve"> </w:t>
      </w:r>
      <w:r>
        <w:t>származási</w:t>
      </w:r>
      <w:r>
        <w:rPr>
          <w:spacing w:val="-6"/>
        </w:rPr>
        <w:t xml:space="preserve"> </w:t>
      </w:r>
      <w:r>
        <w:t>lap</w:t>
      </w:r>
      <w:r>
        <w:rPr>
          <w:spacing w:val="-7"/>
        </w:rPr>
        <w:t xml:space="preserve"> </w:t>
      </w:r>
      <w:r>
        <w:t>alapján</w:t>
      </w:r>
      <w:r>
        <w:rPr>
          <w:spacing w:val="-7"/>
        </w:rPr>
        <w:t xml:space="preserve"> </w:t>
      </w:r>
      <w:r>
        <w:t>történik.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kancák</w:t>
      </w:r>
      <w:r>
        <w:rPr>
          <w:spacing w:val="-7"/>
        </w:rPr>
        <w:t xml:space="preserve"> </w:t>
      </w:r>
      <w:r>
        <w:t>származását</w:t>
      </w:r>
      <w:r>
        <w:rPr>
          <w:spacing w:val="-6"/>
        </w:rPr>
        <w:t xml:space="preserve"> </w:t>
      </w:r>
      <w:r>
        <w:t>pontozással értékeljük a fajtaazonosság és az ősök értékei alapján, a mének származásánál figyelembe kell venni, hogy a születendő csikók származása megfeleljen a tenyésztési programban meghatározottaknak.</w:t>
      </w:r>
    </w:p>
    <w:p w14:paraId="1F4663C0" w14:textId="77777777" w:rsidR="007612FF" w:rsidRDefault="007612FF">
      <w:pPr>
        <w:pStyle w:val="Szvegtrzs"/>
        <w:spacing w:before="1"/>
      </w:pPr>
    </w:p>
    <w:p w14:paraId="6A6D831B" w14:textId="77777777" w:rsidR="007612FF" w:rsidRDefault="006B0706">
      <w:pPr>
        <w:pStyle w:val="Cmsor3"/>
        <w:numPr>
          <w:ilvl w:val="0"/>
          <w:numId w:val="12"/>
        </w:numPr>
        <w:tabs>
          <w:tab w:val="left" w:pos="416"/>
        </w:tabs>
        <w:ind w:left="416" w:hanging="220"/>
      </w:pPr>
      <w:r>
        <w:t>Küllemi</w:t>
      </w:r>
      <w:r>
        <w:rPr>
          <w:spacing w:val="-5"/>
        </w:rPr>
        <w:t xml:space="preserve"> </w:t>
      </w:r>
      <w:r>
        <w:rPr>
          <w:spacing w:val="-2"/>
        </w:rPr>
        <w:t>bírálat</w:t>
      </w:r>
    </w:p>
    <w:p w14:paraId="064B9228" w14:textId="77777777" w:rsidR="007612FF" w:rsidRDefault="007612FF">
      <w:pPr>
        <w:pStyle w:val="Szvegtrzs"/>
        <w:rPr>
          <w:b/>
        </w:rPr>
      </w:pPr>
    </w:p>
    <w:p w14:paraId="1C32B8DD" w14:textId="77777777" w:rsidR="007612FF" w:rsidRDefault="006B0706">
      <w:pPr>
        <w:pStyle w:val="Szvegtrzs"/>
        <w:spacing w:line="252" w:lineRule="exact"/>
        <w:ind w:left="196"/>
        <w:jc w:val="both"/>
      </w:pPr>
      <w:r>
        <w:t>A</w:t>
      </w:r>
      <w:r>
        <w:rPr>
          <w:spacing w:val="-6"/>
        </w:rPr>
        <w:t xml:space="preserve"> </w:t>
      </w:r>
      <w:r>
        <w:t>küllemi</w:t>
      </w:r>
      <w:r>
        <w:rPr>
          <w:spacing w:val="-3"/>
        </w:rPr>
        <w:t xml:space="preserve"> </w:t>
      </w:r>
      <w:r>
        <w:t>bírálatokat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tenyésztő</w:t>
      </w:r>
      <w:r>
        <w:rPr>
          <w:spacing w:val="-5"/>
        </w:rPr>
        <w:t xml:space="preserve"> </w:t>
      </w:r>
      <w:r>
        <w:t>egyesület</w:t>
      </w:r>
      <w:r>
        <w:rPr>
          <w:spacing w:val="-3"/>
        </w:rPr>
        <w:t xml:space="preserve"> </w:t>
      </w:r>
      <w:r>
        <w:t>által</w:t>
      </w:r>
      <w:r>
        <w:rPr>
          <w:spacing w:val="-3"/>
        </w:rPr>
        <w:t xml:space="preserve"> </w:t>
      </w:r>
      <w:r>
        <w:t>kijelölt</w:t>
      </w:r>
      <w:r>
        <w:rPr>
          <w:spacing w:val="-3"/>
        </w:rPr>
        <w:t xml:space="preserve"> </w:t>
      </w:r>
      <w:r>
        <w:t>bírálóbizottság</w:t>
      </w:r>
      <w:r>
        <w:rPr>
          <w:spacing w:val="-7"/>
        </w:rPr>
        <w:t xml:space="preserve"> </w:t>
      </w:r>
      <w:r>
        <w:rPr>
          <w:spacing w:val="-2"/>
        </w:rPr>
        <w:t>végzi.</w:t>
      </w:r>
    </w:p>
    <w:p w14:paraId="60EAAFD4" w14:textId="77777777" w:rsidR="007612FF" w:rsidRDefault="006B0706">
      <w:pPr>
        <w:pStyle w:val="Szvegtrzs"/>
        <w:spacing w:line="252" w:lineRule="exact"/>
        <w:ind w:left="196"/>
        <w:jc w:val="both"/>
      </w:pPr>
      <w:r>
        <w:t>A</w:t>
      </w:r>
      <w:r>
        <w:rPr>
          <w:spacing w:val="-7"/>
        </w:rPr>
        <w:t xml:space="preserve"> </w:t>
      </w:r>
      <w:r>
        <w:t>bírálatot</w:t>
      </w:r>
      <w:r>
        <w:rPr>
          <w:spacing w:val="48"/>
        </w:rPr>
        <w:t xml:space="preserve"> </w:t>
      </w:r>
      <w:r>
        <w:t>megelőzi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testméretek</w:t>
      </w:r>
      <w:r>
        <w:rPr>
          <w:spacing w:val="-3"/>
        </w:rPr>
        <w:t xml:space="preserve"> </w:t>
      </w:r>
      <w:r>
        <w:t>felvétele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általános</w:t>
      </w:r>
      <w:r>
        <w:rPr>
          <w:spacing w:val="-3"/>
        </w:rPr>
        <w:t xml:space="preserve"> </w:t>
      </w:r>
      <w:r>
        <w:t>részben</w:t>
      </w:r>
      <w:r>
        <w:rPr>
          <w:spacing w:val="-3"/>
        </w:rPr>
        <w:t xml:space="preserve"> </w:t>
      </w:r>
      <w:r>
        <w:t>lefektetett</w:t>
      </w:r>
      <w:r>
        <w:rPr>
          <w:spacing w:val="-5"/>
        </w:rPr>
        <w:t xml:space="preserve"> </w:t>
      </w:r>
      <w:r>
        <w:t>elvek</w:t>
      </w:r>
      <w:r>
        <w:rPr>
          <w:spacing w:val="-6"/>
        </w:rPr>
        <w:t xml:space="preserve"> </w:t>
      </w:r>
      <w:r>
        <w:rPr>
          <w:spacing w:val="-2"/>
        </w:rPr>
        <w:t>szerint.</w:t>
      </w:r>
    </w:p>
    <w:p w14:paraId="2668450A" w14:textId="77777777" w:rsidR="007612FF" w:rsidRDefault="007612FF">
      <w:pPr>
        <w:pStyle w:val="Szvegtrzs"/>
        <w:spacing w:before="1"/>
      </w:pPr>
    </w:p>
    <w:p w14:paraId="092D4F20" w14:textId="77777777" w:rsidR="007612FF" w:rsidRDefault="006B0706">
      <w:pPr>
        <w:pStyle w:val="Cmsor3"/>
        <w:numPr>
          <w:ilvl w:val="0"/>
          <w:numId w:val="12"/>
        </w:numPr>
        <w:tabs>
          <w:tab w:val="left" w:pos="416"/>
        </w:tabs>
        <w:ind w:left="416" w:hanging="220"/>
      </w:pPr>
      <w:r>
        <w:rPr>
          <w:spacing w:val="-2"/>
        </w:rPr>
        <w:t>Sajátteljesítmény-vizsgálat</w:t>
      </w:r>
    </w:p>
    <w:p w14:paraId="2A4144D6" w14:textId="77777777" w:rsidR="007612FF" w:rsidRDefault="007612FF">
      <w:pPr>
        <w:pStyle w:val="Szvegtrzs"/>
        <w:rPr>
          <w:b/>
        </w:rPr>
      </w:pPr>
    </w:p>
    <w:p w14:paraId="24FA80CA" w14:textId="77777777" w:rsidR="007612FF" w:rsidRDefault="006B0706">
      <w:pPr>
        <w:pStyle w:val="Listaszerbekezds"/>
        <w:numPr>
          <w:ilvl w:val="1"/>
          <w:numId w:val="12"/>
        </w:numPr>
        <w:tabs>
          <w:tab w:val="left" w:pos="582"/>
        </w:tabs>
        <w:ind w:left="582" w:hanging="386"/>
      </w:pPr>
      <w:r>
        <w:rPr>
          <w:b/>
        </w:rPr>
        <w:t>Kancák:</w:t>
      </w:r>
      <w:r>
        <w:rPr>
          <w:b/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alapminősítés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származás</w:t>
      </w:r>
      <w:r>
        <w:rPr>
          <w:spacing w:val="-5"/>
        </w:rPr>
        <w:t xml:space="preserve"> </w:t>
      </w:r>
      <w:r>
        <w:t>értékeléséből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küllemi</w:t>
      </w:r>
      <w:r>
        <w:rPr>
          <w:spacing w:val="-4"/>
        </w:rPr>
        <w:t xml:space="preserve"> </w:t>
      </w:r>
      <w:r>
        <w:t>bírálatból</w:t>
      </w:r>
      <w:r>
        <w:rPr>
          <w:spacing w:val="-3"/>
        </w:rPr>
        <w:t xml:space="preserve"> </w:t>
      </w:r>
      <w:r>
        <w:rPr>
          <w:spacing w:val="-4"/>
        </w:rPr>
        <w:t>áll.</w:t>
      </w:r>
    </w:p>
    <w:p w14:paraId="392B7DF4" w14:textId="77777777" w:rsidR="007612FF" w:rsidRDefault="007612FF">
      <w:pPr>
        <w:pStyle w:val="Szvegtrzs"/>
      </w:pPr>
    </w:p>
    <w:p w14:paraId="548BD8CC" w14:textId="77777777" w:rsidR="007612FF" w:rsidRDefault="006B0706">
      <w:pPr>
        <w:pStyle w:val="Cmsor3"/>
        <w:numPr>
          <w:ilvl w:val="2"/>
          <w:numId w:val="12"/>
        </w:numPr>
        <w:tabs>
          <w:tab w:val="left" w:pos="747"/>
        </w:tabs>
        <w:ind w:left="747" w:hanging="551"/>
      </w:pPr>
      <w:r>
        <w:t>A</w:t>
      </w:r>
      <w:r>
        <w:rPr>
          <w:spacing w:val="-5"/>
        </w:rPr>
        <w:t xml:space="preserve"> </w:t>
      </w:r>
      <w:r>
        <w:t>származás</w:t>
      </w:r>
      <w:r>
        <w:rPr>
          <w:spacing w:val="-4"/>
        </w:rPr>
        <w:t xml:space="preserve"> </w:t>
      </w:r>
      <w:r>
        <w:rPr>
          <w:spacing w:val="-2"/>
        </w:rPr>
        <w:t>értékelése:</w:t>
      </w:r>
    </w:p>
    <w:p w14:paraId="1408FE2D" w14:textId="77777777" w:rsidR="007612FF" w:rsidRDefault="006B0706">
      <w:pPr>
        <w:pStyle w:val="Szvegtrzs"/>
        <w:spacing w:before="251"/>
        <w:ind w:left="196"/>
        <w:jc w:val="both"/>
      </w:pPr>
      <w:r>
        <w:t>A</w:t>
      </w:r>
      <w:r>
        <w:rPr>
          <w:spacing w:val="-5"/>
        </w:rPr>
        <w:t xml:space="preserve"> </w:t>
      </w:r>
      <w:r>
        <w:t>fajtaazonosság</w:t>
      </w:r>
      <w:r>
        <w:rPr>
          <w:spacing w:val="-6"/>
        </w:rPr>
        <w:t xml:space="preserve"> </w:t>
      </w:r>
      <w:r>
        <w:t>számítása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4.ősi</w:t>
      </w:r>
      <w:r>
        <w:rPr>
          <w:spacing w:val="-3"/>
        </w:rPr>
        <w:t xml:space="preserve"> </w:t>
      </w:r>
      <w:r>
        <w:t>sorban</w:t>
      </w:r>
      <w:r>
        <w:rPr>
          <w:spacing w:val="-6"/>
        </w:rPr>
        <w:t xml:space="preserve"> </w:t>
      </w:r>
      <w:r>
        <w:rPr>
          <w:spacing w:val="-2"/>
        </w:rPr>
        <w:t>történik.</w:t>
      </w:r>
    </w:p>
    <w:p w14:paraId="380BC5B0" w14:textId="5889BA81" w:rsidR="007612FF" w:rsidRDefault="006B0706">
      <w:pPr>
        <w:pStyle w:val="Szvegtrzs"/>
        <w:tabs>
          <w:tab w:val="left" w:pos="6009"/>
        </w:tabs>
        <w:spacing w:before="122"/>
        <w:ind w:left="762" w:right="3956"/>
        <w:jc w:val="both"/>
      </w:pPr>
      <w:r>
        <w:t>kisbéri</w:t>
      </w:r>
      <w:r w:rsidR="003506F6">
        <w:t xml:space="preserve">-félvér </w:t>
      </w:r>
      <w:r>
        <w:t>ős</w:t>
      </w:r>
      <w:r>
        <w:tab/>
        <w:t>2</w:t>
      </w:r>
      <w:r>
        <w:rPr>
          <w:spacing w:val="-14"/>
        </w:rPr>
        <w:t xml:space="preserve"> </w:t>
      </w:r>
      <w:r>
        <w:t>pont egyéb, a tenyésztési szabályzatban elfogadott ős</w:t>
      </w:r>
      <w:r>
        <w:tab/>
        <w:t>1</w:t>
      </w:r>
      <w:r>
        <w:rPr>
          <w:spacing w:val="-14"/>
        </w:rPr>
        <w:t xml:space="preserve"> </w:t>
      </w:r>
      <w:r>
        <w:t>pont minden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ismeretlen</w:t>
      </w:r>
      <w:r>
        <w:tab/>
        <w:t>0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36ABB366" w14:textId="77777777" w:rsidR="007612FF" w:rsidRDefault="006B0706">
      <w:pPr>
        <w:spacing w:before="119"/>
        <w:ind w:left="4732"/>
        <w:jc w:val="both"/>
      </w:pPr>
      <w:r>
        <w:t>Maximálisan</w:t>
      </w:r>
      <w:r>
        <w:rPr>
          <w:spacing w:val="-7"/>
        </w:rPr>
        <w:t xml:space="preserve"> </w:t>
      </w:r>
      <w:r>
        <w:t>elérhető</w:t>
      </w:r>
      <w:r>
        <w:rPr>
          <w:spacing w:val="-4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pont</w:t>
      </w:r>
      <w:r>
        <w:rPr>
          <w:spacing w:val="-4"/>
        </w:rPr>
        <w:t>.</w:t>
      </w:r>
    </w:p>
    <w:p w14:paraId="740E2E50" w14:textId="77777777" w:rsidR="007612FF" w:rsidRDefault="006B0706">
      <w:pPr>
        <w:pStyle w:val="Szvegtrzs"/>
        <w:spacing w:before="119"/>
        <w:ind w:left="196"/>
      </w:pPr>
      <w:r>
        <w:t>Az</w:t>
      </w:r>
      <w:r>
        <w:rPr>
          <w:spacing w:val="-4"/>
        </w:rPr>
        <w:t xml:space="preserve"> </w:t>
      </w:r>
      <w:r>
        <w:t>ősök</w:t>
      </w:r>
      <w:r>
        <w:rPr>
          <w:spacing w:val="-3"/>
        </w:rPr>
        <w:t xml:space="preserve"> </w:t>
      </w:r>
      <w:r>
        <w:t>értékeinél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közvetlen</w:t>
      </w:r>
      <w:r>
        <w:rPr>
          <w:spacing w:val="-3"/>
        </w:rPr>
        <w:t xml:space="preserve"> </w:t>
      </w:r>
      <w:r>
        <w:t>ősök</w:t>
      </w:r>
      <w:r>
        <w:rPr>
          <w:spacing w:val="-3"/>
        </w:rPr>
        <w:t xml:space="preserve"> </w:t>
      </w:r>
      <w:r>
        <w:rPr>
          <w:spacing w:val="-2"/>
        </w:rPr>
        <w:t>alapján.</w:t>
      </w:r>
    </w:p>
    <w:p w14:paraId="5F13A03B" w14:textId="77777777" w:rsidR="007612FF" w:rsidRDefault="007612FF">
      <w:pPr>
        <w:pStyle w:val="Szvegtrzs"/>
      </w:pPr>
    </w:p>
    <w:p w14:paraId="0EF6EA4D" w14:textId="77777777" w:rsidR="007612FF" w:rsidRDefault="006B0706">
      <w:pPr>
        <w:pStyle w:val="Szvegtrzs"/>
        <w:tabs>
          <w:tab w:val="left" w:pos="6009"/>
        </w:tabs>
        <w:spacing w:before="1"/>
        <w:ind w:left="762"/>
      </w:pPr>
      <w:r>
        <w:t>a</w:t>
      </w:r>
      <w:r>
        <w:rPr>
          <w:spacing w:val="-6"/>
        </w:rPr>
        <w:t xml:space="preserve"> </w:t>
      </w:r>
      <w:r>
        <w:t>fajtában</w:t>
      </w:r>
      <w:r>
        <w:rPr>
          <w:spacing w:val="-3"/>
        </w:rPr>
        <w:t xml:space="preserve"> </w:t>
      </w:r>
      <w:r>
        <w:t>kiemelkedő</w:t>
      </w:r>
      <w:r>
        <w:rPr>
          <w:spacing w:val="-3"/>
        </w:rPr>
        <w:t xml:space="preserve"> </w:t>
      </w:r>
      <w:r>
        <w:rPr>
          <w:spacing w:val="-5"/>
        </w:rPr>
        <w:t>ős</w:t>
      </w:r>
      <w:r>
        <w:tab/>
        <w:t>4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318750E8" w14:textId="77777777" w:rsidR="007612FF" w:rsidRDefault="006B0706">
      <w:pPr>
        <w:pStyle w:val="Szvegtrzs"/>
        <w:tabs>
          <w:tab w:val="left" w:pos="6009"/>
        </w:tabs>
        <w:spacing w:before="1" w:line="252" w:lineRule="exact"/>
        <w:ind w:left="762"/>
      </w:pPr>
      <w:r>
        <w:t>átlagos</w:t>
      </w:r>
      <w:r>
        <w:rPr>
          <w:spacing w:val="-5"/>
        </w:rPr>
        <w:t xml:space="preserve"> ős</w:t>
      </w:r>
      <w:r>
        <w:tab/>
        <w:t>2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2F37B251" w14:textId="77777777" w:rsidR="007612FF" w:rsidRDefault="006B0706">
      <w:pPr>
        <w:pStyle w:val="Szvegtrzs"/>
        <w:tabs>
          <w:tab w:val="left" w:pos="6009"/>
        </w:tabs>
        <w:spacing w:line="252" w:lineRule="exact"/>
        <w:ind w:left="762"/>
      </w:pPr>
      <w:r>
        <w:t>nem</w:t>
      </w:r>
      <w:r>
        <w:rPr>
          <w:spacing w:val="-3"/>
        </w:rPr>
        <w:t xml:space="preserve"> </w:t>
      </w:r>
      <w:r>
        <w:t>kívánatos</w:t>
      </w:r>
      <w:r>
        <w:rPr>
          <w:spacing w:val="-3"/>
        </w:rPr>
        <w:t xml:space="preserve"> </w:t>
      </w:r>
      <w:r>
        <w:rPr>
          <w:spacing w:val="-5"/>
        </w:rPr>
        <w:t>ős</w:t>
      </w:r>
      <w:r>
        <w:tab/>
        <w:t>0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06C0A5B2" w14:textId="77777777" w:rsidR="007612FF" w:rsidRDefault="007612FF">
      <w:pPr>
        <w:pStyle w:val="Szvegtrzs"/>
      </w:pPr>
    </w:p>
    <w:p w14:paraId="27A15018" w14:textId="77777777" w:rsidR="007612FF" w:rsidRDefault="006B0706">
      <w:pPr>
        <w:ind w:left="4732"/>
      </w:pPr>
      <w:r>
        <w:t>Maximálisan</w:t>
      </w:r>
      <w:r>
        <w:rPr>
          <w:spacing w:val="-7"/>
        </w:rPr>
        <w:t xml:space="preserve"> </w:t>
      </w:r>
      <w:r>
        <w:t>elérhető:</w:t>
      </w:r>
      <w:r>
        <w:rPr>
          <w:spacing w:val="-3"/>
        </w:rPr>
        <w:t xml:space="preserve"> 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pont</w:t>
      </w:r>
      <w:r>
        <w:rPr>
          <w:spacing w:val="-2"/>
        </w:rPr>
        <w:t>.</w:t>
      </w:r>
    </w:p>
    <w:p w14:paraId="728A658F" w14:textId="77777777" w:rsidR="007612FF" w:rsidRDefault="007612FF">
      <w:pPr>
        <w:pStyle w:val="Szvegtrzs"/>
      </w:pPr>
    </w:p>
    <w:p w14:paraId="42670BAC" w14:textId="77777777" w:rsidR="007612FF" w:rsidRDefault="006B0706">
      <w:pPr>
        <w:pStyle w:val="Cmsor3"/>
        <w:numPr>
          <w:ilvl w:val="2"/>
          <w:numId w:val="12"/>
        </w:numPr>
        <w:tabs>
          <w:tab w:val="left" w:pos="744"/>
        </w:tabs>
        <w:spacing w:before="1"/>
        <w:ind w:left="744" w:hanging="548"/>
      </w:pPr>
      <w:r>
        <w:t>Küllemi</w:t>
      </w:r>
      <w:r>
        <w:rPr>
          <w:spacing w:val="-2"/>
        </w:rPr>
        <w:t xml:space="preserve"> bírálat:</w:t>
      </w:r>
    </w:p>
    <w:p w14:paraId="06378E8B" w14:textId="77777777" w:rsidR="007612FF" w:rsidRDefault="006B0706">
      <w:pPr>
        <w:pStyle w:val="Szvegtrzs"/>
        <w:spacing w:before="251"/>
        <w:ind w:left="196"/>
      </w:pPr>
      <w:r>
        <w:t>100</w:t>
      </w:r>
      <w:r>
        <w:rPr>
          <w:spacing w:val="-6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küllemi</w:t>
      </w:r>
      <w:r>
        <w:rPr>
          <w:spacing w:val="-2"/>
        </w:rPr>
        <w:t xml:space="preserve"> </w:t>
      </w:r>
      <w:r>
        <w:t>bírálat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mozgásbírálat</w:t>
      </w:r>
      <w:r>
        <w:rPr>
          <w:spacing w:val="-5"/>
        </w:rPr>
        <w:t xml:space="preserve"> </w:t>
      </w:r>
      <w:r>
        <w:t>(1.</w:t>
      </w:r>
      <w:r>
        <w:rPr>
          <w:spacing w:val="-3"/>
        </w:rPr>
        <w:t xml:space="preserve"> </w:t>
      </w:r>
      <w:r>
        <w:rPr>
          <w:spacing w:val="-2"/>
        </w:rPr>
        <w:t>melléklet)</w:t>
      </w:r>
    </w:p>
    <w:p w14:paraId="1C6421CC" w14:textId="77777777" w:rsidR="007612FF" w:rsidRDefault="007612FF">
      <w:pPr>
        <w:sectPr w:rsidR="007612FF">
          <w:headerReference w:type="default" r:id="rId7"/>
          <w:type w:val="continuous"/>
          <w:pgSz w:w="11910" w:h="16840"/>
          <w:pgMar w:top="1320" w:right="160" w:bottom="280" w:left="1220" w:header="717" w:footer="0" w:gutter="0"/>
          <w:pgNumType w:start="1"/>
          <w:cols w:space="708"/>
        </w:sectPr>
      </w:pPr>
    </w:p>
    <w:p w14:paraId="48714488" w14:textId="77777777" w:rsidR="007612FF" w:rsidRDefault="007612FF">
      <w:pPr>
        <w:pStyle w:val="Szvegtrzs"/>
        <w:spacing w:before="123"/>
      </w:pPr>
    </w:p>
    <w:p w14:paraId="3C5F02CD" w14:textId="77777777" w:rsidR="007612FF" w:rsidRDefault="006B0706">
      <w:pPr>
        <w:pStyle w:val="Cmsor3"/>
        <w:ind w:left="195" w:firstLine="0"/>
      </w:pPr>
      <w:bookmarkStart w:id="0" w:name="Az_egyes_bírálati_szempontok_értékelése:"/>
      <w:bookmarkEnd w:id="0"/>
      <w:r>
        <w:t>Az</w:t>
      </w:r>
      <w:r>
        <w:rPr>
          <w:spacing w:val="-4"/>
        </w:rPr>
        <w:t xml:space="preserve"> </w:t>
      </w:r>
      <w:r>
        <w:t>egyes</w:t>
      </w:r>
      <w:r>
        <w:rPr>
          <w:spacing w:val="-5"/>
        </w:rPr>
        <w:t xml:space="preserve"> </w:t>
      </w:r>
      <w:r>
        <w:t>bírálati</w:t>
      </w:r>
      <w:r>
        <w:rPr>
          <w:spacing w:val="-5"/>
        </w:rPr>
        <w:t xml:space="preserve"> </w:t>
      </w:r>
      <w:r>
        <w:t>szempontok</w:t>
      </w:r>
      <w:r>
        <w:rPr>
          <w:spacing w:val="-4"/>
        </w:rPr>
        <w:t xml:space="preserve"> </w:t>
      </w:r>
      <w:r>
        <w:rPr>
          <w:spacing w:val="-2"/>
        </w:rPr>
        <w:t>értékelése:</w:t>
      </w:r>
    </w:p>
    <w:p w14:paraId="23FB53CE" w14:textId="77777777" w:rsidR="007612FF" w:rsidRDefault="007612FF">
      <w:pPr>
        <w:pStyle w:val="Szvegtrzs"/>
        <w:spacing w:before="30"/>
        <w:rPr>
          <w:b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2195"/>
        <w:gridCol w:w="2534"/>
        <w:gridCol w:w="3720"/>
      </w:tblGrid>
      <w:tr w:rsidR="007612FF" w14:paraId="6508CCC7" w14:textId="77777777">
        <w:trPr>
          <w:trHeight w:val="249"/>
        </w:trPr>
        <w:tc>
          <w:tcPr>
            <w:tcW w:w="2195" w:type="dxa"/>
          </w:tcPr>
          <w:p w14:paraId="7BCADDCC" w14:textId="77777777" w:rsidR="007612FF" w:rsidRDefault="006B0706">
            <w:pPr>
              <w:pStyle w:val="TableParagraph"/>
              <w:spacing w:line="229" w:lineRule="exact"/>
              <w:ind w:left="5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skálán</w:t>
            </w:r>
          </w:p>
        </w:tc>
        <w:tc>
          <w:tcPr>
            <w:tcW w:w="2534" w:type="dxa"/>
          </w:tcPr>
          <w:p w14:paraId="30ABE4C1" w14:textId="77777777" w:rsidR="007612FF" w:rsidRDefault="006B0706">
            <w:pPr>
              <w:pStyle w:val="TableParagraph"/>
              <w:spacing w:line="229" w:lineRule="exact"/>
              <w:ind w:left="687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pontos</w:t>
            </w:r>
            <w:r>
              <w:rPr>
                <w:b/>
                <w:spacing w:val="-2"/>
              </w:rPr>
              <w:t xml:space="preserve"> skálán</w:t>
            </w:r>
          </w:p>
        </w:tc>
        <w:tc>
          <w:tcPr>
            <w:tcW w:w="3720" w:type="dxa"/>
          </w:tcPr>
          <w:p w14:paraId="4D738D84" w14:textId="77777777" w:rsidR="007612FF" w:rsidRDefault="007612FF">
            <w:pPr>
              <w:pStyle w:val="TableParagraph"/>
              <w:rPr>
                <w:sz w:val="18"/>
              </w:rPr>
            </w:pPr>
          </w:p>
        </w:tc>
      </w:tr>
      <w:tr w:rsidR="007612FF" w14:paraId="1BF9496E" w14:textId="77777777">
        <w:trPr>
          <w:trHeight w:val="253"/>
        </w:trPr>
        <w:tc>
          <w:tcPr>
            <w:tcW w:w="2195" w:type="dxa"/>
          </w:tcPr>
          <w:p w14:paraId="1DA4E79B" w14:textId="77777777" w:rsidR="007612FF" w:rsidRDefault="006B0706">
            <w:pPr>
              <w:pStyle w:val="TableParagraph"/>
              <w:spacing w:line="233" w:lineRule="exact"/>
              <w:ind w:right="56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34" w:type="dxa"/>
          </w:tcPr>
          <w:p w14:paraId="5A55DBB5" w14:textId="77777777" w:rsidR="007612FF" w:rsidRDefault="006B0706">
            <w:pPr>
              <w:pStyle w:val="TableParagraph"/>
              <w:spacing w:line="233" w:lineRule="exact"/>
              <w:ind w:left="592" w:right="1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720" w:type="dxa"/>
          </w:tcPr>
          <w:p w14:paraId="2ADA83A6" w14:textId="77777777" w:rsidR="007612FF" w:rsidRDefault="006B0706">
            <w:pPr>
              <w:pStyle w:val="TableParagraph"/>
              <w:spacing w:line="233" w:lineRule="exact"/>
              <w:ind w:left="277"/>
            </w:pPr>
            <w:r>
              <w:rPr>
                <w:spacing w:val="-2"/>
              </w:rPr>
              <w:t>kiváló</w:t>
            </w:r>
          </w:p>
        </w:tc>
      </w:tr>
      <w:tr w:rsidR="007612FF" w14:paraId="4AEEC9E6" w14:textId="77777777">
        <w:trPr>
          <w:trHeight w:val="253"/>
        </w:trPr>
        <w:tc>
          <w:tcPr>
            <w:tcW w:w="2195" w:type="dxa"/>
          </w:tcPr>
          <w:p w14:paraId="4582B76F" w14:textId="77777777" w:rsidR="007612FF" w:rsidRDefault="006B0706">
            <w:pPr>
              <w:pStyle w:val="TableParagraph"/>
              <w:spacing w:line="233" w:lineRule="exact"/>
              <w:ind w:left="167" w:right="566"/>
              <w:jc w:val="center"/>
            </w:pPr>
            <w:r>
              <w:rPr>
                <w:spacing w:val="-5"/>
              </w:rPr>
              <w:t>4,5</w:t>
            </w:r>
          </w:p>
        </w:tc>
        <w:tc>
          <w:tcPr>
            <w:tcW w:w="2534" w:type="dxa"/>
          </w:tcPr>
          <w:p w14:paraId="42C3F930" w14:textId="77777777" w:rsidR="007612FF" w:rsidRDefault="006B0706">
            <w:pPr>
              <w:pStyle w:val="TableParagraph"/>
              <w:spacing w:line="233" w:lineRule="exact"/>
              <w:ind w:left="596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720" w:type="dxa"/>
          </w:tcPr>
          <w:p w14:paraId="733B746F" w14:textId="77777777" w:rsidR="007612FF" w:rsidRDefault="006B0706">
            <w:pPr>
              <w:pStyle w:val="TableParagraph"/>
              <w:spacing w:line="233" w:lineRule="exact"/>
              <w:ind w:left="278"/>
            </w:pPr>
            <w:r>
              <w:t>igen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jó</w:t>
            </w:r>
          </w:p>
        </w:tc>
      </w:tr>
      <w:tr w:rsidR="007612FF" w14:paraId="45CA8F84" w14:textId="77777777">
        <w:trPr>
          <w:trHeight w:val="253"/>
        </w:trPr>
        <w:tc>
          <w:tcPr>
            <w:tcW w:w="2195" w:type="dxa"/>
          </w:tcPr>
          <w:p w14:paraId="45C454E5" w14:textId="77777777" w:rsidR="007612FF" w:rsidRDefault="006B0706">
            <w:pPr>
              <w:pStyle w:val="TableParagraph"/>
              <w:spacing w:line="233" w:lineRule="exact"/>
              <w:ind w:left="3" w:right="56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34" w:type="dxa"/>
          </w:tcPr>
          <w:p w14:paraId="17F9B4F4" w14:textId="77777777" w:rsidR="007612FF" w:rsidRDefault="006B0706">
            <w:pPr>
              <w:pStyle w:val="TableParagraph"/>
              <w:spacing w:line="233" w:lineRule="exact"/>
              <w:ind w:left="596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720" w:type="dxa"/>
          </w:tcPr>
          <w:p w14:paraId="619FAD5C" w14:textId="77777777" w:rsidR="007612FF" w:rsidRDefault="006B0706">
            <w:pPr>
              <w:pStyle w:val="TableParagraph"/>
              <w:spacing w:line="233" w:lineRule="exact"/>
              <w:ind w:left="279"/>
            </w:pPr>
            <w:r>
              <w:rPr>
                <w:spacing w:val="-5"/>
              </w:rPr>
              <w:t>jó</w:t>
            </w:r>
          </w:p>
        </w:tc>
      </w:tr>
      <w:tr w:rsidR="007612FF" w14:paraId="2BFAEC3B" w14:textId="77777777">
        <w:trPr>
          <w:trHeight w:val="251"/>
        </w:trPr>
        <w:tc>
          <w:tcPr>
            <w:tcW w:w="2195" w:type="dxa"/>
          </w:tcPr>
          <w:p w14:paraId="06F0A6C7" w14:textId="77777777" w:rsidR="007612FF" w:rsidRDefault="006B0706">
            <w:pPr>
              <w:pStyle w:val="TableParagraph"/>
              <w:spacing w:line="232" w:lineRule="exact"/>
              <w:ind w:left="170" w:right="566"/>
              <w:jc w:val="center"/>
            </w:pPr>
            <w:r>
              <w:rPr>
                <w:spacing w:val="-5"/>
              </w:rPr>
              <w:t>3,5</w:t>
            </w:r>
          </w:p>
        </w:tc>
        <w:tc>
          <w:tcPr>
            <w:tcW w:w="2534" w:type="dxa"/>
          </w:tcPr>
          <w:p w14:paraId="593AE261" w14:textId="77777777" w:rsidR="007612FF" w:rsidRDefault="006B0706">
            <w:pPr>
              <w:pStyle w:val="TableParagraph"/>
              <w:spacing w:line="232" w:lineRule="exact"/>
              <w:ind w:left="59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720" w:type="dxa"/>
          </w:tcPr>
          <w:p w14:paraId="430B8505" w14:textId="77777777" w:rsidR="007612FF" w:rsidRDefault="006B0706">
            <w:pPr>
              <w:pStyle w:val="TableParagraph"/>
              <w:spacing w:line="232" w:lineRule="exact"/>
              <w:ind w:left="279"/>
            </w:pPr>
            <w:r>
              <w:t>közepesnél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jobb</w:t>
            </w:r>
          </w:p>
        </w:tc>
      </w:tr>
      <w:tr w:rsidR="007612FF" w14:paraId="70C9249A" w14:textId="77777777">
        <w:trPr>
          <w:trHeight w:val="253"/>
        </w:trPr>
        <w:tc>
          <w:tcPr>
            <w:tcW w:w="2195" w:type="dxa"/>
          </w:tcPr>
          <w:p w14:paraId="54455DFD" w14:textId="77777777" w:rsidR="007612FF" w:rsidRDefault="006B0706">
            <w:pPr>
              <w:pStyle w:val="TableParagraph"/>
              <w:spacing w:line="233" w:lineRule="exact"/>
              <w:ind w:left="5" w:right="56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34" w:type="dxa"/>
          </w:tcPr>
          <w:p w14:paraId="0433827D" w14:textId="77777777" w:rsidR="007612FF" w:rsidRDefault="006B0706">
            <w:pPr>
              <w:pStyle w:val="TableParagraph"/>
              <w:spacing w:line="233" w:lineRule="exact"/>
              <w:ind w:left="596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720" w:type="dxa"/>
          </w:tcPr>
          <w:p w14:paraId="4721A524" w14:textId="77777777" w:rsidR="007612FF" w:rsidRDefault="006B0706">
            <w:pPr>
              <w:pStyle w:val="TableParagraph"/>
              <w:spacing w:line="233" w:lineRule="exact"/>
              <w:ind w:left="280"/>
            </w:pPr>
            <w:r>
              <w:rPr>
                <w:spacing w:val="-2"/>
              </w:rPr>
              <w:t>közepes</w:t>
            </w:r>
          </w:p>
        </w:tc>
      </w:tr>
      <w:tr w:rsidR="007612FF" w14:paraId="27263B99" w14:textId="77777777">
        <w:trPr>
          <w:trHeight w:val="253"/>
        </w:trPr>
        <w:tc>
          <w:tcPr>
            <w:tcW w:w="2195" w:type="dxa"/>
          </w:tcPr>
          <w:p w14:paraId="6F8E0F92" w14:textId="77777777" w:rsidR="007612FF" w:rsidRDefault="006B0706">
            <w:pPr>
              <w:pStyle w:val="TableParagraph"/>
              <w:spacing w:line="233" w:lineRule="exact"/>
              <w:ind w:left="172" w:right="566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2534" w:type="dxa"/>
          </w:tcPr>
          <w:p w14:paraId="37F835F9" w14:textId="77777777" w:rsidR="007612FF" w:rsidRDefault="006B0706">
            <w:pPr>
              <w:pStyle w:val="TableParagraph"/>
              <w:spacing w:line="233" w:lineRule="exact"/>
              <w:ind w:left="59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720" w:type="dxa"/>
          </w:tcPr>
          <w:p w14:paraId="483B5485" w14:textId="77777777" w:rsidR="007612FF" w:rsidRDefault="006B0706">
            <w:pPr>
              <w:pStyle w:val="TableParagraph"/>
              <w:spacing w:line="233" w:lineRule="exact"/>
              <w:ind w:left="281"/>
            </w:pPr>
            <w:r>
              <w:rPr>
                <w:spacing w:val="-2"/>
              </w:rPr>
              <w:t>hibás</w:t>
            </w:r>
          </w:p>
        </w:tc>
      </w:tr>
      <w:tr w:rsidR="007612FF" w14:paraId="1F62B246" w14:textId="77777777">
        <w:trPr>
          <w:trHeight w:val="253"/>
        </w:trPr>
        <w:tc>
          <w:tcPr>
            <w:tcW w:w="2195" w:type="dxa"/>
          </w:tcPr>
          <w:p w14:paraId="00C928CA" w14:textId="77777777" w:rsidR="007612FF" w:rsidRDefault="006B0706">
            <w:pPr>
              <w:pStyle w:val="TableParagraph"/>
              <w:spacing w:line="233" w:lineRule="exact"/>
              <w:ind w:left="8" w:right="56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34" w:type="dxa"/>
          </w:tcPr>
          <w:p w14:paraId="402E7672" w14:textId="77777777" w:rsidR="007612FF" w:rsidRDefault="006B0706">
            <w:pPr>
              <w:pStyle w:val="TableParagraph"/>
              <w:spacing w:line="233" w:lineRule="exact"/>
              <w:ind w:left="59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20" w:type="dxa"/>
          </w:tcPr>
          <w:p w14:paraId="5182BB92" w14:textId="77777777" w:rsidR="007612FF" w:rsidRDefault="006B0706">
            <w:pPr>
              <w:pStyle w:val="TableParagraph"/>
              <w:spacing w:line="233" w:lineRule="exact"/>
              <w:ind w:left="281"/>
            </w:pPr>
            <w:r>
              <w:rPr>
                <w:spacing w:val="-2"/>
              </w:rPr>
              <w:t>rossz</w:t>
            </w:r>
          </w:p>
        </w:tc>
      </w:tr>
      <w:tr w:rsidR="007612FF" w14:paraId="1D38BFB8" w14:textId="77777777">
        <w:trPr>
          <w:trHeight w:val="249"/>
        </w:trPr>
        <w:tc>
          <w:tcPr>
            <w:tcW w:w="2195" w:type="dxa"/>
          </w:tcPr>
          <w:p w14:paraId="285DDFED" w14:textId="77777777" w:rsidR="007612FF" w:rsidRDefault="006B0706">
            <w:pPr>
              <w:pStyle w:val="TableParagraph"/>
              <w:spacing w:line="229" w:lineRule="exact"/>
              <w:ind w:left="446" w:right="566"/>
              <w:jc w:val="center"/>
            </w:pPr>
            <w:r>
              <w:t xml:space="preserve">2 </w:t>
            </w:r>
            <w:r>
              <w:rPr>
                <w:spacing w:val="-4"/>
              </w:rPr>
              <w:t>alatt</w:t>
            </w:r>
          </w:p>
        </w:tc>
        <w:tc>
          <w:tcPr>
            <w:tcW w:w="2534" w:type="dxa"/>
          </w:tcPr>
          <w:p w14:paraId="34645F4A" w14:textId="77777777" w:rsidR="007612FF" w:rsidRDefault="006B0706">
            <w:pPr>
              <w:pStyle w:val="TableParagraph"/>
              <w:spacing w:line="229" w:lineRule="exact"/>
              <w:ind w:left="1510"/>
            </w:pPr>
            <w:r>
              <w:t xml:space="preserve">4 </w:t>
            </w:r>
            <w:r>
              <w:rPr>
                <w:spacing w:val="-4"/>
              </w:rPr>
              <w:t>alatt</w:t>
            </w:r>
          </w:p>
        </w:tc>
        <w:tc>
          <w:tcPr>
            <w:tcW w:w="3720" w:type="dxa"/>
          </w:tcPr>
          <w:p w14:paraId="09A86BB5" w14:textId="77777777" w:rsidR="007612FF" w:rsidRDefault="006B0706">
            <w:pPr>
              <w:pStyle w:val="TableParagraph"/>
              <w:spacing w:line="229" w:lineRule="exact"/>
              <w:ind w:left="282"/>
            </w:pPr>
            <w:r>
              <w:t>tenyésztésből</w:t>
            </w:r>
            <w:r>
              <w:rPr>
                <w:spacing w:val="-3"/>
              </w:rPr>
              <w:t xml:space="preserve"> </w:t>
            </w:r>
            <w:r>
              <w:t>kizáró</w:t>
            </w:r>
            <w:r>
              <w:rPr>
                <w:spacing w:val="-6"/>
              </w:rPr>
              <w:t xml:space="preserve"> </w:t>
            </w:r>
            <w:r>
              <w:t>súlyos</w:t>
            </w:r>
            <w:r>
              <w:rPr>
                <w:spacing w:val="-5"/>
              </w:rPr>
              <w:t xml:space="preserve"> </w:t>
            </w:r>
            <w:r>
              <w:t>alkati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hiba</w:t>
            </w:r>
          </w:p>
        </w:tc>
      </w:tr>
    </w:tbl>
    <w:p w14:paraId="251FBBD4" w14:textId="77777777" w:rsidR="007612FF" w:rsidRDefault="007612FF">
      <w:pPr>
        <w:pStyle w:val="Szvegtrzs"/>
        <w:rPr>
          <w:b/>
        </w:rPr>
      </w:pPr>
    </w:p>
    <w:p w14:paraId="4D758084" w14:textId="77777777" w:rsidR="007612FF" w:rsidRDefault="006B0706">
      <w:pPr>
        <w:pStyle w:val="Szvegtrzs"/>
        <w:ind w:left="201"/>
      </w:pPr>
      <w:r>
        <w:t>A</w:t>
      </w:r>
      <w:r>
        <w:rPr>
          <w:spacing w:val="17"/>
        </w:rPr>
        <w:t xml:space="preserve"> </w:t>
      </w:r>
      <w:r>
        <w:t>kancák</w:t>
      </w:r>
      <w:r>
        <w:rPr>
          <w:spacing w:val="18"/>
        </w:rPr>
        <w:t xml:space="preserve"> </w:t>
      </w:r>
      <w:r>
        <w:t>abban</w:t>
      </w:r>
      <w:r>
        <w:rPr>
          <w:spacing w:val="18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t>esetben</w:t>
      </w:r>
      <w:r>
        <w:rPr>
          <w:spacing w:val="18"/>
        </w:rPr>
        <w:t xml:space="preserve"> </w:t>
      </w:r>
      <w:r>
        <w:t>vehetők</w:t>
      </w:r>
      <w:r>
        <w:rPr>
          <w:spacing w:val="18"/>
        </w:rPr>
        <w:t xml:space="preserve"> </w:t>
      </w:r>
      <w:r>
        <w:t>tenyésztésbe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fajtában,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alapminősítésben</w:t>
      </w:r>
      <w:r>
        <w:rPr>
          <w:spacing w:val="18"/>
        </w:rPr>
        <w:t xml:space="preserve"> </w:t>
      </w:r>
      <w:r>
        <w:t>elérik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következő</w:t>
      </w:r>
    </w:p>
    <w:p w14:paraId="2FD03340" w14:textId="77777777" w:rsidR="007612FF" w:rsidRDefault="006B0706">
      <w:pPr>
        <w:pStyle w:val="Szvegtrzs"/>
        <w:spacing w:before="2" w:line="252" w:lineRule="exact"/>
        <w:ind w:left="201"/>
      </w:pPr>
      <w:r>
        <w:rPr>
          <w:spacing w:val="-2"/>
        </w:rPr>
        <w:t>értékeket:</w:t>
      </w:r>
    </w:p>
    <w:p w14:paraId="614AFC49" w14:textId="77777777" w:rsidR="007612FF" w:rsidRDefault="006B0706">
      <w:pPr>
        <w:pStyle w:val="Szvegtrzs"/>
        <w:spacing w:line="252" w:lineRule="exact"/>
        <w:ind w:left="201"/>
      </w:pPr>
      <w:r>
        <w:t>Marmagasság:</w:t>
      </w:r>
      <w:r>
        <w:rPr>
          <w:spacing w:val="-5"/>
        </w:rPr>
        <w:t xml:space="preserve"> </w:t>
      </w:r>
      <w:r>
        <w:t>155</w:t>
      </w:r>
      <w:r>
        <w:rPr>
          <w:spacing w:val="-3"/>
        </w:rPr>
        <w:t xml:space="preserve"> </w:t>
      </w:r>
      <w:r>
        <w:rPr>
          <w:spacing w:val="-5"/>
        </w:rPr>
        <w:t>cm</w:t>
      </w:r>
    </w:p>
    <w:p w14:paraId="14BD54CA" w14:textId="77777777" w:rsidR="007612FF" w:rsidRDefault="006B0706">
      <w:pPr>
        <w:pStyle w:val="Szvegtrzs"/>
        <w:spacing w:before="1" w:line="252" w:lineRule="exact"/>
        <w:ind w:left="201"/>
      </w:pPr>
      <w:r>
        <w:t>Küllem: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4"/>
        </w:rPr>
        <w:t>pont</w:t>
      </w:r>
    </w:p>
    <w:p w14:paraId="3E6A7BCF" w14:textId="77777777" w:rsidR="007612FF" w:rsidRDefault="006B0706">
      <w:pPr>
        <w:pStyle w:val="Szvegtrzs"/>
        <w:spacing w:line="252" w:lineRule="exact"/>
        <w:ind w:left="201"/>
      </w:pPr>
      <w:r>
        <w:t>Mozgás:</w:t>
      </w:r>
      <w:r>
        <w:rPr>
          <w:spacing w:val="-4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4"/>
        </w:rPr>
        <w:t>pont</w:t>
      </w:r>
    </w:p>
    <w:p w14:paraId="161C9768" w14:textId="77777777" w:rsidR="007612FF" w:rsidRDefault="007612FF">
      <w:pPr>
        <w:pStyle w:val="Szvegtrzs"/>
      </w:pPr>
    </w:p>
    <w:p w14:paraId="61E93723" w14:textId="77777777" w:rsidR="007612FF" w:rsidRDefault="006B0706">
      <w:pPr>
        <w:ind w:left="201" w:right="1106"/>
        <w:rPr>
          <w:b/>
        </w:rPr>
      </w:pPr>
      <w:r>
        <w:rPr>
          <w:b/>
        </w:rPr>
        <w:t xml:space="preserve">Standard méretek: </w:t>
      </w:r>
      <w:r>
        <w:t xml:space="preserve">(3 éves vagy idősebb kancák esetén) marmagasság (bot): </w:t>
      </w:r>
      <w:r>
        <w:rPr>
          <w:b/>
        </w:rPr>
        <w:t>163 cm</w:t>
      </w:r>
      <w:r>
        <w:t xml:space="preserve">. Marmagasság (szalag): </w:t>
      </w:r>
      <w:r>
        <w:rPr>
          <w:b/>
        </w:rPr>
        <w:t>173 cm</w:t>
      </w:r>
      <w:r>
        <w:t xml:space="preserve">. Övméret: </w:t>
      </w:r>
      <w:r>
        <w:rPr>
          <w:b/>
        </w:rPr>
        <w:t>186-195 cm</w:t>
      </w:r>
      <w:r>
        <w:t xml:space="preserve">. Szárkörméret: </w:t>
      </w:r>
      <w:r>
        <w:rPr>
          <w:b/>
        </w:rPr>
        <w:t>20.5-21.5 cm.</w:t>
      </w:r>
    </w:p>
    <w:p w14:paraId="4AF5290F" w14:textId="77777777" w:rsidR="007612FF" w:rsidRDefault="006B0706">
      <w:pPr>
        <w:pStyle w:val="Szvegtrzs"/>
        <w:spacing w:before="253" w:line="252" w:lineRule="exact"/>
        <w:ind w:left="201"/>
      </w:pPr>
      <w:r>
        <w:t>Az</w:t>
      </w:r>
      <w:r>
        <w:rPr>
          <w:spacing w:val="-2"/>
        </w:rPr>
        <w:t xml:space="preserve"> </w:t>
      </w:r>
      <w:r>
        <w:t>alapminősítésen</w:t>
      </w:r>
      <w:r>
        <w:rPr>
          <w:spacing w:val="-3"/>
        </w:rPr>
        <w:t xml:space="preserve"> </w:t>
      </w:r>
      <w:r>
        <w:t>megszerezhető</w:t>
      </w:r>
      <w:r>
        <w:rPr>
          <w:spacing w:val="-1"/>
        </w:rPr>
        <w:t xml:space="preserve"> </w:t>
      </w:r>
      <w:r>
        <w:t>összesen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pont.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pontszám az alábbi</w:t>
      </w:r>
      <w:r>
        <w:rPr>
          <w:spacing w:val="-2"/>
        </w:rPr>
        <w:t xml:space="preserve"> </w:t>
      </w:r>
      <w:r>
        <w:t>táblázat szerint</w:t>
      </w:r>
      <w:r>
        <w:rPr>
          <w:spacing w:val="1"/>
        </w:rPr>
        <w:t xml:space="preserve"> </w:t>
      </w:r>
      <w:r>
        <w:rPr>
          <w:spacing w:val="-2"/>
        </w:rPr>
        <w:t>határozza</w:t>
      </w:r>
    </w:p>
    <w:p w14:paraId="3A34FB24" w14:textId="77777777" w:rsidR="007612FF" w:rsidRDefault="006B0706">
      <w:pPr>
        <w:pStyle w:val="Szvegtrzs"/>
        <w:spacing w:line="252" w:lineRule="exact"/>
        <w:ind w:left="201"/>
      </w:pPr>
      <w:r>
        <w:t>meg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kancák</w:t>
      </w:r>
      <w:r>
        <w:rPr>
          <w:spacing w:val="-5"/>
        </w:rPr>
        <w:t xml:space="preserve"> </w:t>
      </w:r>
      <w:r>
        <w:t>törzskönyvi</w:t>
      </w:r>
      <w:r>
        <w:rPr>
          <w:spacing w:val="-4"/>
        </w:rPr>
        <w:t xml:space="preserve"> </w:t>
      </w:r>
      <w:r>
        <w:t>osztályba</w:t>
      </w:r>
      <w:r>
        <w:rPr>
          <w:spacing w:val="-2"/>
        </w:rPr>
        <w:t xml:space="preserve"> sorolását:</w:t>
      </w:r>
    </w:p>
    <w:p w14:paraId="1D9373FD" w14:textId="77777777" w:rsidR="007612FF" w:rsidRDefault="007612FF">
      <w:pPr>
        <w:pStyle w:val="Szvegtrzs"/>
      </w:pPr>
    </w:p>
    <w:p w14:paraId="3CD57791" w14:textId="77777777" w:rsidR="007612FF" w:rsidRDefault="006B0706">
      <w:pPr>
        <w:pStyle w:val="Cmsor4"/>
        <w:ind w:left="201"/>
      </w:pPr>
      <w:r>
        <w:rPr>
          <w:spacing w:val="-2"/>
        </w:rPr>
        <w:t>Alaposztályzatok:</w:t>
      </w:r>
    </w:p>
    <w:p w14:paraId="6458DA87" w14:textId="77777777" w:rsidR="007612FF" w:rsidRDefault="007612FF">
      <w:pPr>
        <w:pStyle w:val="Szvegtrzs"/>
        <w:spacing w:before="33"/>
        <w:rPr>
          <w:b/>
          <w:i/>
          <w:sz w:val="20"/>
        </w:rPr>
      </w:pP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907"/>
        <w:gridCol w:w="1269"/>
        <w:gridCol w:w="1375"/>
        <w:gridCol w:w="1525"/>
        <w:gridCol w:w="2388"/>
      </w:tblGrid>
      <w:tr w:rsidR="007612FF" w14:paraId="4D98E2D7" w14:textId="77777777">
        <w:trPr>
          <w:trHeight w:val="244"/>
        </w:trPr>
        <w:tc>
          <w:tcPr>
            <w:tcW w:w="907" w:type="dxa"/>
          </w:tcPr>
          <w:p w14:paraId="3FC4599D" w14:textId="77777777" w:rsidR="007612FF" w:rsidRDefault="006B0706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spacing w:val="-4"/>
                <w:u w:val="single"/>
              </w:rPr>
              <w:t>Oszt.</w:t>
            </w:r>
          </w:p>
        </w:tc>
        <w:tc>
          <w:tcPr>
            <w:tcW w:w="1269" w:type="dxa"/>
          </w:tcPr>
          <w:p w14:paraId="6AAEBD71" w14:textId="77777777" w:rsidR="007612FF" w:rsidRDefault="006B0706">
            <w:pPr>
              <w:pStyle w:val="TableParagraph"/>
              <w:spacing w:line="225" w:lineRule="exact"/>
              <w:ind w:left="371"/>
              <w:rPr>
                <w:b/>
              </w:rPr>
            </w:pPr>
            <w:r>
              <w:rPr>
                <w:b/>
                <w:spacing w:val="-2"/>
                <w:u w:val="single"/>
              </w:rPr>
              <w:t>Méret</w:t>
            </w:r>
          </w:p>
        </w:tc>
        <w:tc>
          <w:tcPr>
            <w:tcW w:w="1375" w:type="dxa"/>
          </w:tcPr>
          <w:p w14:paraId="4CA676FC" w14:textId="77777777" w:rsidR="007612FF" w:rsidRDefault="006B0706">
            <w:pPr>
              <w:pStyle w:val="TableParagraph"/>
              <w:spacing w:line="225" w:lineRule="exact"/>
              <w:ind w:left="322"/>
              <w:rPr>
                <w:b/>
              </w:rPr>
            </w:pPr>
            <w:r>
              <w:rPr>
                <w:b/>
                <w:spacing w:val="-2"/>
                <w:u w:val="single"/>
              </w:rPr>
              <w:t>Szárm.</w:t>
            </w:r>
          </w:p>
        </w:tc>
        <w:tc>
          <w:tcPr>
            <w:tcW w:w="1525" w:type="dxa"/>
          </w:tcPr>
          <w:p w14:paraId="292F80B5" w14:textId="77777777" w:rsidR="007612FF" w:rsidRDefault="006B0706">
            <w:pPr>
              <w:pStyle w:val="TableParagraph"/>
              <w:spacing w:line="225" w:lineRule="exact"/>
              <w:ind w:left="387"/>
              <w:rPr>
                <w:b/>
              </w:rPr>
            </w:pPr>
            <w:r>
              <w:rPr>
                <w:b/>
                <w:spacing w:val="-2"/>
                <w:u w:val="single"/>
              </w:rPr>
              <w:t>Küllem</w:t>
            </w:r>
          </w:p>
        </w:tc>
        <w:tc>
          <w:tcPr>
            <w:tcW w:w="2388" w:type="dxa"/>
          </w:tcPr>
          <w:p w14:paraId="1E696D75" w14:textId="77777777" w:rsidR="007612FF" w:rsidRDefault="006B0706">
            <w:pPr>
              <w:pStyle w:val="TableParagraph"/>
              <w:tabs>
                <w:tab w:val="left" w:pos="1494"/>
              </w:tabs>
              <w:spacing w:line="225" w:lineRule="exact"/>
              <w:ind w:left="443"/>
              <w:rPr>
                <w:b/>
              </w:rPr>
            </w:pPr>
            <w:r>
              <w:rPr>
                <w:b/>
                <w:spacing w:val="-2"/>
                <w:u w:val="single"/>
              </w:rPr>
              <w:t>Mozgás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Összesen</w:t>
            </w:r>
          </w:p>
        </w:tc>
      </w:tr>
    </w:tbl>
    <w:p w14:paraId="7D433AED" w14:textId="77777777" w:rsidR="007612FF" w:rsidRDefault="007612FF">
      <w:pPr>
        <w:pStyle w:val="Szvegtrzs"/>
        <w:rPr>
          <w:b/>
          <w:i/>
        </w:rPr>
      </w:pPr>
    </w:p>
    <w:p w14:paraId="17389AB9" w14:textId="77777777" w:rsidR="007612FF" w:rsidRDefault="006B0706">
      <w:pPr>
        <w:pStyle w:val="Listaszerbekezds"/>
        <w:numPr>
          <w:ilvl w:val="0"/>
          <w:numId w:val="2"/>
        </w:numPr>
        <w:tabs>
          <w:tab w:val="left" w:pos="1897"/>
          <w:tab w:val="left" w:pos="3030"/>
          <w:tab w:val="left" w:pos="4448"/>
          <w:tab w:val="left" w:pos="6008"/>
          <w:tab w:val="left" w:pos="7275"/>
        </w:tabs>
        <w:ind w:hanging="1135"/>
        <w:jc w:val="left"/>
      </w:pPr>
      <w:r>
        <w:rPr>
          <w:spacing w:val="-5"/>
        </w:rPr>
        <w:t>ST</w:t>
      </w:r>
      <w:r>
        <w:tab/>
        <w:t xml:space="preserve">27 </w:t>
      </w:r>
      <w:r>
        <w:rPr>
          <w:spacing w:val="-5"/>
        </w:rPr>
        <w:t>p.&lt;</w:t>
      </w:r>
      <w:r>
        <w:tab/>
        <w:t xml:space="preserve">75 </w:t>
      </w:r>
      <w:r>
        <w:rPr>
          <w:spacing w:val="-5"/>
        </w:rPr>
        <w:t>p.&lt;</w:t>
      </w:r>
      <w:r>
        <w:tab/>
        <w:t xml:space="preserve">40 </w:t>
      </w:r>
      <w:r>
        <w:rPr>
          <w:spacing w:val="-5"/>
        </w:rPr>
        <w:t>p.&lt;</w:t>
      </w:r>
      <w:r>
        <w:tab/>
        <w:t xml:space="preserve">142 </w:t>
      </w:r>
      <w:r>
        <w:rPr>
          <w:spacing w:val="-5"/>
        </w:rPr>
        <w:t>p.&lt;</w:t>
      </w:r>
    </w:p>
    <w:p w14:paraId="71947229" w14:textId="77777777" w:rsidR="007612FF" w:rsidRDefault="007612FF">
      <w:pPr>
        <w:pStyle w:val="Szvegtrzs"/>
        <w:spacing w:before="1"/>
      </w:pPr>
    </w:p>
    <w:p w14:paraId="66EC8F9F" w14:textId="77777777" w:rsidR="007612FF" w:rsidRDefault="006B0706">
      <w:pPr>
        <w:pStyle w:val="Listaszerbekezds"/>
        <w:numPr>
          <w:ilvl w:val="0"/>
          <w:numId w:val="2"/>
        </w:numPr>
        <w:tabs>
          <w:tab w:val="left" w:pos="1328"/>
          <w:tab w:val="left" w:pos="3030"/>
          <w:tab w:val="left" w:pos="4307"/>
          <w:tab w:val="left" w:pos="6568"/>
        </w:tabs>
        <w:ind w:left="1328" w:hanging="705"/>
        <w:jc w:val="left"/>
      </w:pPr>
      <w:r>
        <w:t>ST</w:t>
      </w:r>
      <w:r>
        <w:rPr>
          <w:u w:val="single"/>
        </w:rPr>
        <w:t>+</w:t>
      </w:r>
      <w:r>
        <w:rPr>
          <w:spacing w:val="-1"/>
        </w:rPr>
        <w:t xml:space="preserve"> </w:t>
      </w:r>
      <w:r>
        <w:t>3/0.5</w:t>
      </w:r>
      <w:r>
        <w:rPr>
          <w:spacing w:val="-3"/>
        </w:rPr>
        <w:t xml:space="preserve"> </w:t>
      </w:r>
      <w:r>
        <w:rPr>
          <w:spacing w:val="-5"/>
        </w:rPr>
        <w:t>cm</w:t>
      </w:r>
      <w:r>
        <w:tab/>
        <w:t>23-27</w:t>
      </w:r>
      <w:r>
        <w:rPr>
          <w:spacing w:val="-2"/>
        </w:rPr>
        <w:t xml:space="preserve"> </w:t>
      </w:r>
      <w:r>
        <w:rPr>
          <w:spacing w:val="-5"/>
        </w:rPr>
        <w:t>p.</w:t>
      </w:r>
      <w:r>
        <w:tab/>
        <w:t>66-75</w:t>
      </w:r>
      <w:r>
        <w:rPr>
          <w:spacing w:val="-1"/>
        </w:rPr>
        <w:t xml:space="preserve"> </w:t>
      </w:r>
      <w:r>
        <w:t>p.</w:t>
      </w:r>
      <w:r>
        <w:rPr>
          <w:spacing w:val="53"/>
        </w:rPr>
        <w:t xml:space="preserve"> </w:t>
      </w:r>
      <w:r>
        <w:t>36-40</w:t>
      </w:r>
      <w:r>
        <w:rPr>
          <w:spacing w:val="-1"/>
        </w:rPr>
        <w:t xml:space="preserve"> </w:t>
      </w:r>
      <w:r>
        <w:rPr>
          <w:spacing w:val="-5"/>
        </w:rPr>
        <w:t>p.</w:t>
      </w:r>
      <w:r>
        <w:tab/>
        <w:t>125-141</w:t>
      </w:r>
      <w:r>
        <w:rPr>
          <w:spacing w:val="-4"/>
        </w:rPr>
        <w:t xml:space="preserve"> </w:t>
      </w:r>
      <w:r>
        <w:rPr>
          <w:spacing w:val="-5"/>
        </w:rPr>
        <w:t>p.</w:t>
      </w:r>
    </w:p>
    <w:p w14:paraId="1C4EA300" w14:textId="77777777" w:rsidR="007612FF" w:rsidRDefault="007612FF">
      <w:pPr>
        <w:pStyle w:val="Szvegtrzs"/>
      </w:pPr>
    </w:p>
    <w:p w14:paraId="0FD0017B" w14:textId="77777777" w:rsidR="007612FF" w:rsidRDefault="006B0706">
      <w:pPr>
        <w:pStyle w:val="Listaszerbekezds"/>
        <w:numPr>
          <w:ilvl w:val="0"/>
          <w:numId w:val="2"/>
        </w:numPr>
        <w:tabs>
          <w:tab w:val="left" w:pos="1328"/>
          <w:tab w:val="left" w:pos="3030"/>
          <w:tab w:val="left" w:pos="4307"/>
          <w:tab w:val="left" w:pos="5859"/>
        </w:tabs>
        <w:ind w:left="1328" w:hanging="705"/>
        <w:jc w:val="left"/>
      </w:pPr>
      <w:r>
        <w:rPr>
          <w:spacing w:val="-2"/>
        </w:rPr>
        <w:t>&gt;ST</w:t>
      </w:r>
      <w:r>
        <w:rPr>
          <w:spacing w:val="-2"/>
          <w:u w:val="single"/>
        </w:rPr>
        <w:t>+</w:t>
      </w:r>
      <w:r>
        <w:rPr>
          <w:spacing w:val="-2"/>
        </w:rPr>
        <w:t>3/0.5cm</w:t>
      </w:r>
      <w:proofErr w:type="gramStart"/>
      <w:r>
        <w:tab/>
        <w:t>&lt; 23</w:t>
      </w:r>
      <w:proofErr w:type="gramEnd"/>
      <w:r>
        <w:t xml:space="preserve"> </w:t>
      </w:r>
      <w:r>
        <w:rPr>
          <w:spacing w:val="-5"/>
        </w:rPr>
        <w:t>p.</w:t>
      </w:r>
      <w:r>
        <w:tab/>
      </w:r>
      <w:proofErr w:type="gramStart"/>
      <w:r>
        <w:t>&lt; 66</w:t>
      </w:r>
      <w:proofErr w:type="gramEnd"/>
      <w:r>
        <w:t xml:space="preserve"> </w:t>
      </w:r>
      <w:r>
        <w:rPr>
          <w:spacing w:val="-5"/>
        </w:rPr>
        <w:t>p.</w:t>
      </w:r>
      <w:r>
        <w:tab/>
      </w:r>
      <w:proofErr w:type="gramStart"/>
      <w:r>
        <w:t>&lt;</w:t>
      </w:r>
      <w:r>
        <w:rPr>
          <w:spacing w:val="-2"/>
        </w:rPr>
        <w:t xml:space="preserve"> </w:t>
      </w:r>
      <w:r>
        <w:t>36</w:t>
      </w:r>
      <w:proofErr w:type="gramEnd"/>
      <w:r>
        <w:t xml:space="preserve"> p.</w:t>
      </w:r>
      <w:r>
        <w:rPr>
          <w:spacing w:val="31"/>
        </w:rPr>
        <w:t xml:space="preserve"> </w:t>
      </w:r>
      <w:r>
        <w:t xml:space="preserve">&lt; 125 </w:t>
      </w:r>
      <w:r>
        <w:rPr>
          <w:spacing w:val="-5"/>
        </w:rPr>
        <w:t>p.</w:t>
      </w:r>
    </w:p>
    <w:p w14:paraId="39D5944A" w14:textId="77777777" w:rsidR="007612FF" w:rsidRDefault="006B0706">
      <w:pPr>
        <w:pStyle w:val="Szvegtrzs"/>
        <w:spacing w:before="119"/>
        <w:ind w:left="195"/>
      </w:pPr>
      <w:r>
        <w:t>ST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rPr>
          <w:spacing w:val="-2"/>
        </w:rPr>
        <w:t>méret.</w:t>
      </w:r>
    </w:p>
    <w:p w14:paraId="51A6B519" w14:textId="77777777" w:rsidR="007612FF" w:rsidRDefault="006B0706">
      <w:pPr>
        <w:pStyle w:val="Szvegtrzs"/>
        <w:spacing w:before="119"/>
        <w:ind w:left="195"/>
      </w:pPr>
      <w:r>
        <w:t>A</w:t>
      </w:r>
      <w:r>
        <w:rPr>
          <w:spacing w:val="-7"/>
        </w:rPr>
        <w:t xml:space="preserve"> </w:t>
      </w:r>
      <w:r>
        <w:t>négy</w:t>
      </w:r>
      <w:r>
        <w:rPr>
          <w:spacing w:val="-3"/>
        </w:rPr>
        <w:t xml:space="preserve"> </w:t>
      </w:r>
      <w:r>
        <w:t>minősítési</w:t>
      </w:r>
      <w:r>
        <w:rPr>
          <w:spacing w:val="-2"/>
        </w:rPr>
        <w:t xml:space="preserve"> </w:t>
      </w:r>
      <w:r>
        <w:t>szempont</w:t>
      </w:r>
      <w:r>
        <w:rPr>
          <w:spacing w:val="-3"/>
        </w:rPr>
        <w:t xml:space="preserve"> </w:t>
      </w:r>
      <w:r>
        <w:t>közül</w:t>
      </w:r>
      <w:r>
        <w:rPr>
          <w:spacing w:val="-2"/>
        </w:rPr>
        <w:t xml:space="preserve"> </w:t>
      </w:r>
      <w:r>
        <w:t>egyben</w:t>
      </w:r>
      <w:r>
        <w:rPr>
          <w:spacing w:val="-6"/>
        </w:rPr>
        <w:t xml:space="preserve"> </w:t>
      </w:r>
      <w:r>
        <w:t>lehet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kategóriájánál</w:t>
      </w:r>
      <w:r>
        <w:rPr>
          <w:spacing w:val="-5"/>
        </w:rPr>
        <w:t xml:space="preserve"> </w:t>
      </w:r>
      <w:r>
        <w:t>alacsonyabb</w:t>
      </w:r>
      <w:r>
        <w:rPr>
          <w:spacing w:val="-6"/>
        </w:rPr>
        <w:t xml:space="preserve"> </w:t>
      </w:r>
      <w:r>
        <w:rPr>
          <w:spacing w:val="-2"/>
        </w:rPr>
        <w:t>besorolású.</w:t>
      </w:r>
    </w:p>
    <w:p w14:paraId="037E4E3C" w14:textId="77777777" w:rsidR="007612FF" w:rsidRDefault="007612FF">
      <w:pPr>
        <w:pStyle w:val="Szvegtrzs"/>
        <w:spacing w:before="121"/>
      </w:pPr>
    </w:p>
    <w:p w14:paraId="1F8C1895" w14:textId="77777777" w:rsidR="007612FF" w:rsidRDefault="006B0706">
      <w:pPr>
        <w:pStyle w:val="Cmsor4"/>
        <w:jc w:val="both"/>
      </w:pPr>
      <w:r>
        <w:t>Elit</w:t>
      </w:r>
      <w:r>
        <w:rPr>
          <w:spacing w:val="-1"/>
        </w:rPr>
        <w:t xml:space="preserve"> </w:t>
      </w:r>
      <w:r>
        <w:rPr>
          <w:spacing w:val="-2"/>
        </w:rPr>
        <w:t>osztályzatok:</w:t>
      </w:r>
    </w:p>
    <w:p w14:paraId="5C97DC3A" w14:textId="77777777" w:rsidR="007612FF" w:rsidRDefault="006B0706">
      <w:pPr>
        <w:pStyle w:val="Szvegtrzs"/>
        <w:spacing w:before="121"/>
        <w:ind w:left="1189" w:right="1254" w:hanging="994"/>
        <w:jc w:val="both"/>
      </w:pPr>
      <w:r>
        <w:t>"Elit</w:t>
      </w:r>
      <w:proofErr w:type="gramStart"/>
      <w:r>
        <w:t>"</w:t>
      </w:r>
      <w:r>
        <w:rPr>
          <w:spacing w:val="80"/>
        </w:rPr>
        <w:t xml:space="preserve">  </w:t>
      </w:r>
      <w:r>
        <w:t>Min.</w:t>
      </w:r>
      <w:proofErr w:type="gramEnd"/>
      <w:r>
        <w:t>130</w:t>
      </w:r>
      <w:r>
        <w:rPr>
          <w:spacing w:val="-11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alapminősítés,</w:t>
      </w:r>
      <w:r>
        <w:rPr>
          <w:spacing w:val="-13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t>maga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valamely</w:t>
      </w:r>
      <w:r>
        <w:rPr>
          <w:spacing w:val="-11"/>
        </w:rPr>
        <w:t xml:space="preserve"> </w:t>
      </w:r>
      <w:r>
        <w:t>ivadéka</w:t>
      </w:r>
      <w:r>
        <w:rPr>
          <w:spacing w:val="-10"/>
        </w:rPr>
        <w:t xml:space="preserve"> </w:t>
      </w:r>
      <w:r>
        <w:t>mén</w:t>
      </w:r>
      <w:r>
        <w:rPr>
          <w:spacing w:val="-11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kanca</w:t>
      </w:r>
      <w:r>
        <w:rPr>
          <w:spacing w:val="-10"/>
        </w:rPr>
        <w:t xml:space="preserve"> </w:t>
      </w:r>
      <w:r>
        <w:t>sajátteljesítmény- vizsgán,</w:t>
      </w:r>
      <w:r>
        <w:rPr>
          <w:spacing w:val="-5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minősítő</w:t>
      </w:r>
      <w:r>
        <w:rPr>
          <w:spacing w:val="-7"/>
        </w:rPr>
        <w:t xml:space="preserve"> </w:t>
      </w:r>
      <w:r>
        <w:t>versenyek</w:t>
      </w:r>
      <w:r>
        <w:rPr>
          <w:spacing w:val="-5"/>
        </w:rPr>
        <w:t xml:space="preserve"> </w:t>
      </w:r>
      <w:r>
        <w:t>kiírása</w:t>
      </w:r>
      <w:r>
        <w:rPr>
          <w:spacing w:val="-4"/>
        </w:rPr>
        <w:t xml:space="preserve"> </w:t>
      </w:r>
      <w:r>
        <w:t>szerint</w:t>
      </w:r>
      <w:r>
        <w:rPr>
          <w:spacing w:val="-4"/>
        </w:rPr>
        <w:t xml:space="preserve"> </w:t>
      </w:r>
      <w:r>
        <w:t>(2.</w:t>
      </w:r>
      <w:r>
        <w:rPr>
          <w:spacing w:val="-5"/>
        </w:rPr>
        <w:t xml:space="preserve"> </w:t>
      </w:r>
      <w:r>
        <w:t>melléklet)</w:t>
      </w:r>
      <w:r>
        <w:rPr>
          <w:spacing w:val="-4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Ló</w:t>
      </w:r>
      <w:r>
        <w:rPr>
          <w:spacing w:val="-5"/>
        </w:rPr>
        <w:t xml:space="preserve"> </w:t>
      </w:r>
      <w:r>
        <w:t>Kupán premizált eredményt ért el, vagy legalább 2 ivadéka I. osztályú minősítést kapott.</w:t>
      </w:r>
    </w:p>
    <w:p w14:paraId="48E87D94" w14:textId="77777777" w:rsidR="007612FF" w:rsidRDefault="006B0706">
      <w:pPr>
        <w:pStyle w:val="Szvegtrzs"/>
        <w:tabs>
          <w:tab w:val="left" w:pos="2888"/>
        </w:tabs>
        <w:spacing w:before="252"/>
        <w:ind w:left="1614" w:right="1253" w:hanging="1419"/>
        <w:jc w:val="both"/>
      </w:pPr>
      <w:r>
        <w:t>"Tenyésztési Elit"</w:t>
      </w:r>
      <w:r>
        <w:tab/>
        <w:t>Min.130 p. alapminősítés, legalább 6 megszületett csikó, melyből 3 legalább II. osztályú kanca vagy bejelentett sportló, vagy 1 a fajtában tenyésztésre elfogadott fedezőmén.</w:t>
      </w:r>
    </w:p>
    <w:p w14:paraId="1A266ECF" w14:textId="77777777" w:rsidR="007612FF" w:rsidRDefault="007612FF">
      <w:pPr>
        <w:pStyle w:val="Szvegtrzs"/>
        <w:spacing w:before="1"/>
      </w:pPr>
    </w:p>
    <w:p w14:paraId="4F75BF15" w14:textId="77777777" w:rsidR="007612FF" w:rsidRDefault="006B0706">
      <w:pPr>
        <w:pStyle w:val="Szvegtrzs"/>
        <w:ind w:left="195"/>
        <w:jc w:val="both"/>
        <w:rPr>
          <w:rFonts w:ascii="Calibri" w:hAnsi="Calibri"/>
        </w:rPr>
      </w:pPr>
      <w:r>
        <w:rPr>
          <w:rFonts w:ascii="Calibri" w:hAnsi="Calibri"/>
        </w:rPr>
        <w:t>"Szuperelit"</w:t>
      </w:r>
      <w:r>
        <w:rPr>
          <w:rFonts w:ascii="Calibri" w:hAnsi="Calibri"/>
          <w:spacing w:val="59"/>
        </w:rPr>
        <w:t xml:space="preserve">   </w:t>
      </w:r>
      <w:r>
        <w:rPr>
          <w:rFonts w:ascii="Calibri" w:hAnsi="Calibri"/>
        </w:rPr>
        <w:t>Min.130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alapminősítés,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+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saját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maga,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vagy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legalább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egy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ivadéka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valamely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sportág</w:t>
      </w:r>
    </w:p>
    <w:p w14:paraId="73307832" w14:textId="77777777" w:rsidR="007612FF" w:rsidRDefault="007612FF">
      <w:pPr>
        <w:jc w:val="both"/>
        <w:rPr>
          <w:rFonts w:ascii="Calibri" w:hAnsi="Calibri"/>
        </w:rPr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258001C3" w14:textId="77777777" w:rsidR="007612FF" w:rsidRDefault="007612FF">
      <w:pPr>
        <w:pStyle w:val="Szvegtrzs"/>
        <w:spacing w:before="65"/>
        <w:rPr>
          <w:rFonts w:ascii="Calibri"/>
          <w:sz w:val="28"/>
        </w:rPr>
      </w:pPr>
    </w:p>
    <w:p w14:paraId="3AD06963" w14:textId="77777777" w:rsidR="007612FF" w:rsidRDefault="006B0706">
      <w:pPr>
        <w:pStyle w:val="Cmsor1"/>
        <w:ind w:left="1784" w:firstLine="0"/>
      </w:pPr>
      <w:r>
        <w:t>Kisbéri-félvér</w:t>
      </w:r>
      <w:r>
        <w:rPr>
          <w:spacing w:val="-15"/>
        </w:rPr>
        <w:t xml:space="preserve"> </w:t>
      </w:r>
      <w:r>
        <w:t>mének</w:t>
      </w:r>
      <w:r>
        <w:rPr>
          <w:spacing w:val="-14"/>
        </w:rPr>
        <w:t xml:space="preserve"> </w:t>
      </w:r>
      <w:r>
        <w:t>sajátteljesítmény-</w:t>
      </w:r>
      <w:r>
        <w:rPr>
          <w:spacing w:val="-2"/>
        </w:rPr>
        <w:t>vizsgálata</w:t>
      </w:r>
    </w:p>
    <w:p w14:paraId="6867C2BE" w14:textId="77777777" w:rsidR="007612FF" w:rsidRDefault="007612FF">
      <w:pPr>
        <w:pStyle w:val="Szvegtrzs"/>
        <w:rPr>
          <w:b/>
          <w:sz w:val="28"/>
        </w:rPr>
      </w:pPr>
    </w:p>
    <w:p w14:paraId="6FA6F3AC" w14:textId="77777777" w:rsidR="007612FF" w:rsidRDefault="007612FF">
      <w:pPr>
        <w:pStyle w:val="Szvegtrzs"/>
        <w:spacing w:before="158"/>
        <w:rPr>
          <w:b/>
          <w:sz w:val="28"/>
        </w:rPr>
      </w:pPr>
    </w:p>
    <w:p w14:paraId="72DF08F7" w14:textId="77777777" w:rsidR="007612FF" w:rsidRDefault="006B0706">
      <w:pPr>
        <w:pStyle w:val="Szvegtrzs"/>
        <w:ind w:left="195"/>
      </w:pPr>
      <w:r>
        <w:t>A</w:t>
      </w:r>
      <w:r>
        <w:rPr>
          <w:spacing w:val="-5"/>
        </w:rPr>
        <w:t xml:space="preserve"> </w:t>
      </w:r>
      <w:r>
        <w:t>mének</w:t>
      </w:r>
      <w:r>
        <w:rPr>
          <w:spacing w:val="-5"/>
        </w:rPr>
        <w:t xml:space="preserve"> </w:t>
      </w:r>
      <w:r>
        <w:t>sajátteljesítmény-vizsgálata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lépcsőből</w:t>
      </w:r>
      <w:r>
        <w:rPr>
          <w:spacing w:val="-5"/>
        </w:rPr>
        <w:t xml:space="preserve"> </w:t>
      </w:r>
      <w:r>
        <w:rPr>
          <w:spacing w:val="-4"/>
        </w:rPr>
        <w:t>áll:</w:t>
      </w:r>
    </w:p>
    <w:p w14:paraId="7167D2C1" w14:textId="77777777" w:rsidR="007612FF" w:rsidRDefault="006B0706">
      <w:pPr>
        <w:pStyle w:val="Listaszerbekezds"/>
        <w:numPr>
          <w:ilvl w:val="0"/>
          <w:numId w:val="11"/>
        </w:numPr>
        <w:tabs>
          <w:tab w:val="left" w:pos="915"/>
        </w:tabs>
        <w:spacing w:before="1" w:line="252" w:lineRule="exact"/>
      </w:pPr>
      <w:r>
        <w:rPr>
          <w:spacing w:val="-2"/>
        </w:rPr>
        <w:t>ménvizsga-beutaló</w:t>
      </w:r>
    </w:p>
    <w:p w14:paraId="370D2D06" w14:textId="77777777" w:rsidR="007612FF" w:rsidRPr="00B66BBE" w:rsidRDefault="006B0706">
      <w:pPr>
        <w:pStyle w:val="Listaszerbekezds"/>
        <w:numPr>
          <w:ilvl w:val="0"/>
          <w:numId w:val="11"/>
        </w:numPr>
        <w:tabs>
          <w:tab w:val="left" w:pos="915"/>
        </w:tabs>
        <w:spacing w:line="252" w:lineRule="exact"/>
        <w:rPr>
          <w:highlight w:val="yellow"/>
        </w:rPr>
      </w:pPr>
      <w:r w:rsidRPr="00B66BBE">
        <w:rPr>
          <w:highlight w:val="yellow"/>
        </w:rPr>
        <w:t>ménvizsga</w:t>
      </w:r>
      <w:r w:rsidRPr="00B66BBE">
        <w:rPr>
          <w:spacing w:val="-3"/>
          <w:highlight w:val="yellow"/>
        </w:rPr>
        <w:t xml:space="preserve"> </w:t>
      </w:r>
    </w:p>
    <w:p w14:paraId="0F852336" w14:textId="3AD5A86C" w:rsidR="00B66BBE" w:rsidRPr="00B66BBE" w:rsidRDefault="00B66BBE" w:rsidP="00B66BBE">
      <w:pPr>
        <w:pStyle w:val="Listaszerbekezds"/>
        <w:numPr>
          <w:ilvl w:val="1"/>
          <w:numId w:val="11"/>
        </w:numPr>
        <w:tabs>
          <w:tab w:val="left" w:pos="915"/>
        </w:tabs>
        <w:spacing w:line="252" w:lineRule="exact"/>
        <w:rPr>
          <w:highlight w:val="yellow"/>
        </w:rPr>
      </w:pPr>
      <w:r w:rsidRPr="00B66BBE">
        <w:rPr>
          <w:spacing w:val="-2"/>
          <w:highlight w:val="yellow"/>
        </w:rPr>
        <w:t>elővizsga minimum 3 évesen</w:t>
      </w:r>
      <w:r w:rsidR="003506F6">
        <w:rPr>
          <w:spacing w:val="-2"/>
          <w:highlight w:val="yellow"/>
        </w:rPr>
        <w:t xml:space="preserve">. A központi elővizsga rendezvényén ménvizsga-beutaló is szerezhető, ebben az esetben a ménjelöltnek csak egyszer kell a feladatokat teljesíteni. Az elővizsga nem kötelező, hanem választható lehetőség azoknak a méneknek, amelyekkel fiatal korban szeretné a tulajdonos elkezdeni a fedeztetést. Az elővizsga után </w:t>
      </w:r>
      <w:r w:rsidR="00AB18CC" w:rsidRPr="002D5866">
        <w:rPr>
          <w:spacing w:val="-2"/>
          <w:highlight w:val="yellow"/>
        </w:rPr>
        <w:t xml:space="preserve">a 3 éves korban elővizsgázó méneknek </w:t>
      </w:r>
      <w:r w:rsidR="003506F6" w:rsidRPr="002D5866">
        <w:rPr>
          <w:spacing w:val="-2"/>
          <w:highlight w:val="yellow"/>
        </w:rPr>
        <w:t xml:space="preserve">legfeljebb 3 év </w:t>
      </w:r>
      <w:proofErr w:type="gramStart"/>
      <w:r w:rsidR="003506F6" w:rsidRPr="002D5866">
        <w:rPr>
          <w:spacing w:val="-2"/>
          <w:highlight w:val="yellow"/>
        </w:rPr>
        <w:t xml:space="preserve">múlva </w:t>
      </w:r>
      <w:r w:rsidR="00AB18CC" w:rsidRPr="002D5866">
        <w:rPr>
          <w:spacing w:val="-2"/>
          <w:highlight w:val="yellow"/>
        </w:rPr>
        <w:t>,</w:t>
      </w:r>
      <w:proofErr w:type="gramEnd"/>
      <w:r w:rsidR="00AB18CC" w:rsidRPr="002D5866">
        <w:rPr>
          <w:spacing w:val="-2"/>
          <w:highlight w:val="yellow"/>
        </w:rPr>
        <w:t xml:space="preserve"> az idősebb korban elővizsgázó méneknek legfeljebb 2 év múlva </w:t>
      </w:r>
      <w:r w:rsidR="003506F6">
        <w:rPr>
          <w:spacing w:val="-2"/>
          <w:highlight w:val="yellow"/>
        </w:rPr>
        <w:t>kell letenni a központi STV-t.</w:t>
      </w:r>
    </w:p>
    <w:p w14:paraId="01A494E7" w14:textId="6E6EC150" w:rsidR="00B66BBE" w:rsidRPr="003506F6" w:rsidRDefault="007713C0" w:rsidP="00B66BBE">
      <w:pPr>
        <w:pStyle w:val="Listaszerbekezds"/>
        <w:numPr>
          <w:ilvl w:val="1"/>
          <w:numId w:val="11"/>
        </w:numPr>
        <w:tabs>
          <w:tab w:val="left" w:pos="915"/>
        </w:tabs>
        <w:spacing w:line="252" w:lineRule="exact"/>
        <w:rPr>
          <w:b/>
          <w:highlight w:val="yellow"/>
        </w:rPr>
      </w:pPr>
      <w:r>
        <w:rPr>
          <w:spacing w:val="-2"/>
          <w:highlight w:val="yellow"/>
        </w:rPr>
        <w:t xml:space="preserve">központi STV. </w:t>
      </w:r>
      <w:r w:rsidR="003506F6">
        <w:rPr>
          <w:spacing w:val="-2"/>
          <w:highlight w:val="yellow"/>
        </w:rPr>
        <w:t xml:space="preserve">Teljesíthető ménvizsga-beutalóval, illetve elővizsga után is, a meghatározott időkorláton belül. Amennyiben a mén nem teljesíti az STV-t (illetve a helyettesítő versenyteljesítményt), a tenyésztési engedélye visszavonásra kerül. A Tenyésztői Bizottságnak a mén esetleges maradandó sérülése </w:t>
      </w:r>
      <w:r w:rsidR="00F10D9D">
        <w:rPr>
          <w:spacing w:val="-2"/>
          <w:highlight w:val="yellow"/>
        </w:rPr>
        <w:t>esetén mérlegelési joga van.</w:t>
      </w:r>
    </w:p>
    <w:p w14:paraId="499F947F" w14:textId="6631616B" w:rsidR="003506F6" w:rsidRPr="00904940" w:rsidRDefault="00904940" w:rsidP="003506F6">
      <w:pPr>
        <w:tabs>
          <w:tab w:val="left" w:pos="915"/>
        </w:tabs>
        <w:spacing w:line="252" w:lineRule="exact"/>
        <w:ind w:left="1520"/>
        <w:rPr>
          <w:bCs/>
        </w:rPr>
      </w:pPr>
      <w:r w:rsidRPr="00904940">
        <w:rPr>
          <w:bCs/>
          <w:highlight w:val="yellow"/>
        </w:rPr>
        <w:t>A</w:t>
      </w:r>
      <w:r w:rsidR="003506F6" w:rsidRPr="00904940">
        <w:rPr>
          <w:bCs/>
          <w:highlight w:val="yellow"/>
        </w:rPr>
        <w:t xml:space="preserve"> központi STV-t ki lehet váltani versenyteljesítménnyel</w:t>
      </w:r>
      <w:r w:rsidRPr="00904940">
        <w:rPr>
          <w:bCs/>
          <w:highlight w:val="yellow"/>
        </w:rPr>
        <w:t>.</w:t>
      </w:r>
      <w:r w:rsidR="003506F6" w:rsidRPr="00904940">
        <w:rPr>
          <w:bCs/>
          <w:highlight w:val="yellow"/>
        </w:rPr>
        <w:t xml:space="preserve">  </w:t>
      </w:r>
      <w:r w:rsidRPr="00904940">
        <w:rPr>
          <w:bCs/>
          <w:highlight w:val="yellow"/>
        </w:rPr>
        <w:t>A</w:t>
      </w:r>
      <w:r w:rsidR="003506F6" w:rsidRPr="00904940">
        <w:rPr>
          <w:bCs/>
          <w:highlight w:val="yellow"/>
        </w:rPr>
        <w:t xml:space="preserve"> versenyteljesítmény szintjének magasabbnak kell lennie</w:t>
      </w:r>
      <w:r w:rsidR="00F10D9D" w:rsidRPr="00904940">
        <w:rPr>
          <w:bCs/>
          <w:highlight w:val="yellow"/>
        </w:rPr>
        <w:t xml:space="preserve"> a vizsga szintjénél,</w:t>
      </w:r>
      <w:r w:rsidR="003506F6" w:rsidRPr="00904940">
        <w:rPr>
          <w:bCs/>
          <w:highlight w:val="yellow"/>
        </w:rPr>
        <w:t xml:space="preserve"> ld. később.</w:t>
      </w:r>
    </w:p>
    <w:p w14:paraId="21F123EF" w14:textId="77777777" w:rsidR="007612FF" w:rsidRDefault="006B0706">
      <w:pPr>
        <w:pStyle w:val="Listaszerbekezds"/>
        <w:numPr>
          <w:ilvl w:val="0"/>
          <w:numId w:val="11"/>
        </w:numPr>
        <w:tabs>
          <w:tab w:val="left" w:pos="915"/>
        </w:tabs>
        <w:spacing w:line="252" w:lineRule="exact"/>
      </w:pPr>
      <w:r>
        <w:rPr>
          <w:spacing w:val="-2"/>
        </w:rPr>
        <w:t>versenyteljesítmény</w:t>
      </w:r>
    </w:p>
    <w:p w14:paraId="3AFC3C47" w14:textId="77777777" w:rsidR="007612FF" w:rsidRDefault="006B0706">
      <w:pPr>
        <w:pStyle w:val="Szvegtrzs"/>
        <w:spacing w:before="2" w:line="252" w:lineRule="exact"/>
        <w:ind w:left="195"/>
      </w:pPr>
      <w:r>
        <w:t>Különleges</w:t>
      </w:r>
      <w:r>
        <w:rPr>
          <w:spacing w:val="-3"/>
        </w:rPr>
        <w:t xml:space="preserve"> </w:t>
      </w:r>
      <w:r>
        <w:t>esetekben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mén</w:t>
      </w:r>
      <w:r>
        <w:rPr>
          <w:spacing w:val="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első</w:t>
      </w:r>
      <w:r>
        <w:rPr>
          <w:spacing w:val="2"/>
        </w:rPr>
        <w:t xml:space="preserve"> </w:t>
      </w:r>
      <w:r>
        <w:t>három</w:t>
      </w:r>
      <w:r>
        <w:rPr>
          <w:spacing w:val="2"/>
        </w:rPr>
        <w:t xml:space="preserve"> </w:t>
      </w:r>
      <w:r>
        <w:t>lépcső</w:t>
      </w:r>
      <w:r>
        <w:rPr>
          <w:spacing w:val="2"/>
        </w:rPr>
        <w:t xml:space="preserve"> </w:t>
      </w:r>
      <w:r>
        <w:t>kihagyásával,</w:t>
      </w:r>
      <w:r>
        <w:rPr>
          <w:spacing w:val="1"/>
        </w:rPr>
        <w:t xml:space="preserve"> </w:t>
      </w:r>
      <w:r>
        <w:t>versenyteljesítmény</w:t>
      </w:r>
      <w:r>
        <w:rPr>
          <w:spacing w:val="2"/>
        </w:rPr>
        <w:t xml:space="preserve"> </w:t>
      </w:r>
      <w:r>
        <w:t>alapján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kaphat</w:t>
      </w:r>
    </w:p>
    <w:p w14:paraId="79A13476" w14:textId="77777777" w:rsidR="007612FF" w:rsidRDefault="006B0706">
      <w:pPr>
        <w:pStyle w:val="Szvegtrzs"/>
        <w:spacing w:line="252" w:lineRule="exact"/>
        <w:ind w:left="195"/>
      </w:pPr>
      <w:r>
        <w:t>tenyésztési</w:t>
      </w:r>
      <w:r>
        <w:rPr>
          <w:spacing w:val="-4"/>
        </w:rPr>
        <w:t xml:space="preserve"> </w:t>
      </w:r>
      <w:r>
        <w:rPr>
          <w:spacing w:val="-2"/>
        </w:rPr>
        <w:t>engedélyt.</w:t>
      </w:r>
      <w:r w:rsidR="007A076C">
        <w:rPr>
          <w:spacing w:val="-2"/>
        </w:rPr>
        <w:t xml:space="preserve"> </w:t>
      </w:r>
      <w:r w:rsidR="00CD4030">
        <w:rPr>
          <w:spacing w:val="-2"/>
        </w:rPr>
        <w:t>(Teljesítményszin</w:t>
      </w:r>
      <w:r w:rsidR="007A076C" w:rsidRPr="00CD4030">
        <w:rPr>
          <w:spacing w:val="-2"/>
        </w:rPr>
        <w:t xml:space="preserve">tek szakáganként </w:t>
      </w:r>
      <w:proofErr w:type="spellStart"/>
      <w:r w:rsidR="007A076C" w:rsidRPr="00CD4030">
        <w:rPr>
          <w:spacing w:val="-2"/>
        </w:rPr>
        <w:t>ld</w:t>
      </w:r>
      <w:proofErr w:type="spellEnd"/>
      <w:r w:rsidR="007A076C" w:rsidRPr="00CD4030">
        <w:rPr>
          <w:spacing w:val="-2"/>
        </w:rPr>
        <w:t xml:space="preserve"> később</w:t>
      </w:r>
      <w:r w:rsidR="007A076C">
        <w:rPr>
          <w:spacing w:val="-2"/>
        </w:rPr>
        <w:t>.)</w:t>
      </w:r>
    </w:p>
    <w:p w14:paraId="38669219" w14:textId="77777777" w:rsidR="007612FF" w:rsidRDefault="007612FF">
      <w:pPr>
        <w:pStyle w:val="Szvegtrzs"/>
      </w:pPr>
    </w:p>
    <w:p w14:paraId="51FF8D0B" w14:textId="77777777" w:rsidR="007612FF" w:rsidRDefault="006B0706">
      <w:pPr>
        <w:pStyle w:val="Listaszerbekezds"/>
        <w:numPr>
          <w:ilvl w:val="1"/>
          <w:numId w:val="2"/>
        </w:numPr>
        <w:tabs>
          <w:tab w:val="left" w:pos="915"/>
        </w:tabs>
        <w:ind w:right="1252"/>
        <w:jc w:val="both"/>
      </w:pPr>
      <w:r>
        <w:rPr>
          <w:b/>
        </w:rPr>
        <w:t>Ménvizsga-beutaló</w:t>
      </w:r>
      <w:r>
        <w:rPr>
          <w:b/>
          <w:spacing w:val="40"/>
        </w:rPr>
        <w:t xml:space="preserve"> </w:t>
      </w:r>
      <w:r>
        <w:t>a) származás megítélése –a ménjelölt származása feleljen meg a kisbéri- félvér fajta tenyésztési programjában meghatározottaknak (ld. a keresztezési partnerekre vonatkozó részt is.).</w:t>
      </w:r>
    </w:p>
    <w:p w14:paraId="53D2AF2B" w14:textId="77777777" w:rsidR="007612FF" w:rsidRDefault="006B0706">
      <w:pPr>
        <w:pStyle w:val="Listaszerbekezds"/>
        <w:numPr>
          <w:ilvl w:val="0"/>
          <w:numId w:val="10"/>
        </w:numPr>
        <w:tabs>
          <w:tab w:val="left" w:pos="3217"/>
        </w:tabs>
        <w:spacing w:line="253" w:lineRule="exact"/>
        <w:ind w:left="3217" w:hanging="358"/>
      </w:pPr>
      <w:r>
        <w:t>küllemi-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mozgásbírálat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melléklet</w:t>
      </w:r>
      <w:r>
        <w:rPr>
          <w:spacing w:val="-3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bírálati</w:t>
      </w:r>
      <w:r>
        <w:rPr>
          <w:spacing w:val="-5"/>
        </w:rPr>
        <w:t xml:space="preserve"> </w:t>
      </w:r>
      <w:r>
        <w:rPr>
          <w:spacing w:val="-2"/>
        </w:rPr>
        <w:t>lapon</w:t>
      </w:r>
    </w:p>
    <w:p w14:paraId="5496EC19" w14:textId="77777777" w:rsidR="007612FF" w:rsidRDefault="006B0706">
      <w:pPr>
        <w:pStyle w:val="Listaszerbekezds"/>
        <w:numPr>
          <w:ilvl w:val="0"/>
          <w:numId w:val="10"/>
        </w:numPr>
        <w:tabs>
          <w:tab w:val="left" w:pos="3217"/>
          <w:tab w:val="left" w:pos="3219"/>
        </w:tabs>
        <w:spacing w:before="1"/>
        <w:ind w:right="1253" w:hanging="361"/>
      </w:pPr>
      <w:proofErr w:type="spellStart"/>
      <w:r>
        <w:t>szabadonugró</w:t>
      </w:r>
      <w:proofErr w:type="spellEnd"/>
      <w:r>
        <w:rPr>
          <w:spacing w:val="80"/>
        </w:rPr>
        <w:t xml:space="preserve"> </w:t>
      </w:r>
      <w:r>
        <w:t>feladat</w:t>
      </w:r>
      <w:r>
        <w:rPr>
          <w:spacing w:val="80"/>
        </w:rPr>
        <w:t xml:space="preserve"> </w:t>
      </w:r>
      <w:r>
        <w:t>teljesítése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ménjelölt</w:t>
      </w:r>
      <w:r>
        <w:rPr>
          <w:spacing w:val="80"/>
        </w:rPr>
        <w:t xml:space="preserve"> </w:t>
      </w:r>
      <w:r>
        <w:t>felkészültségének megfelelően, főképpen készségfelmérés céljából.</w:t>
      </w:r>
    </w:p>
    <w:p w14:paraId="3CEC4F01" w14:textId="54E8987D" w:rsidR="007612FF" w:rsidRDefault="006B0706">
      <w:pPr>
        <w:pStyle w:val="Szvegtrzs"/>
        <w:spacing w:line="251" w:lineRule="exact"/>
        <w:ind w:left="903"/>
      </w:pPr>
      <w:r>
        <w:t>A</w:t>
      </w:r>
      <w:r>
        <w:rPr>
          <w:spacing w:val="-12"/>
        </w:rPr>
        <w:t xml:space="preserve"> </w:t>
      </w:r>
      <w:r>
        <w:t>ménvizsga-beutalót</w:t>
      </w:r>
      <w:r>
        <w:rPr>
          <w:spacing w:val="-8"/>
        </w:rPr>
        <w:t xml:space="preserve"> </w:t>
      </w:r>
      <w:r w:rsidR="00F10D9D">
        <w:t>nyilvános</w:t>
      </w:r>
      <w:r>
        <w:rPr>
          <w:spacing w:val="-9"/>
        </w:rPr>
        <w:t xml:space="preserve"> </w:t>
      </w:r>
      <w:r>
        <w:t>ménszemlén</w:t>
      </w:r>
      <w:r>
        <w:rPr>
          <w:spacing w:val="-10"/>
        </w:rPr>
        <w:t xml:space="preserve"> </w:t>
      </w:r>
      <w:r>
        <w:t>szerezhetik</w:t>
      </w:r>
      <w:r>
        <w:rPr>
          <w:spacing w:val="-9"/>
        </w:rPr>
        <w:t xml:space="preserve"> </w:t>
      </w:r>
      <w:r>
        <w:t>meg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mének,</w:t>
      </w:r>
      <w:r>
        <w:rPr>
          <w:spacing w:val="-9"/>
        </w:rPr>
        <w:t xml:space="preserve"> </w:t>
      </w:r>
      <w:r>
        <w:t>ahol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bírálatot</w:t>
      </w:r>
      <w:r>
        <w:rPr>
          <w:spacing w:val="-7"/>
        </w:rPr>
        <w:t xml:space="preserve"> </w:t>
      </w:r>
      <w:r>
        <w:rPr>
          <w:spacing w:val="-2"/>
        </w:rPr>
        <w:t>legalább</w:t>
      </w:r>
    </w:p>
    <w:p w14:paraId="509F9D9F" w14:textId="3859B53D" w:rsidR="007612FF" w:rsidRDefault="00F10D9D">
      <w:pPr>
        <w:pStyle w:val="Szvegtrzs"/>
        <w:spacing w:before="1"/>
        <w:ind w:left="903"/>
      </w:pPr>
      <w:r>
        <w:rPr>
          <w:strike/>
        </w:rPr>
        <w:t>4</w:t>
      </w:r>
      <w:r w:rsidR="00B66BBE">
        <w:rPr>
          <w:spacing w:val="-4"/>
        </w:rPr>
        <w:t xml:space="preserve"> </w:t>
      </w:r>
      <w:r w:rsidR="006B0706">
        <w:t>egyesületi</w:t>
      </w:r>
      <w:r w:rsidR="006B0706">
        <w:rPr>
          <w:spacing w:val="-2"/>
        </w:rPr>
        <w:t xml:space="preserve"> </w:t>
      </w:r>
      <w:r w:rsidR="006B0706">
        <w:t>bíráló</w:t>
      </w:r>
      <w:r w:rsidR="006B0706">
        <w:rPr>
          <w:spacing w:val="-3"/>
        </w:rPr>
        <w:t xml:space="preserve"> </w:t>
      </w:r>
      <w:r w:rsidR="006B0706">
        <w:rPr>
          <w:spacing w:val="-2"/>
        </w:rPr>
        <w:t>végzi.</w:t>
      </w:r>
    </w:p>
    <w:p w14:paraId="166EC8D0" w14:textId="77777777" w:rsidR="007612FF" w:rsidRDefault="007612FF">
      <w:pPr>
        <w:pStyle w:val="Szvegtrzs"/>
        <w:spacing w:before="1"/>
      </w:pPr>
    </w:p>
    <w:p w14:paraId="331A8431" w14:textId="77777777" w:rsidR="007612FF" w:rsidRDefault="006B0706">
      <w:pPr>
        <w:pStyle w:val="Cmsor3"/>
        <w:numPr>
          <w:ilvl w:val="1"/>
          <w:numId w:val="2"/>
        </w:numPr>
        <w:tabs>
          <w:tab w:val="left" w:pos="415"/>
        </w:tabs>
        <w:ind w:left="415" w:hanging="220"/>
        <w:jc w:val="both"/>
      </w:pPr>
      <w:r>
        <w:t>Mének</w:t>
      </w:r>
      <w:r>
        <w:rPr>
          <w:spacing w:val="-16"/>
        </w:rPr>
        <w:t xml:space="preserve"> </w:t>
      </w:r>
      <w:r w:rsidR="00B66BBE" w:rsidRPr="00B66BBE">
        <w:rPr>
          <w:highlight w:val="yellow"/>
        </w:rPr>
        <w:t>központi</w:t>
      </w:r>
      <w:r>
        <w:rPr>
          <w:spacing w:val="-11"/>
        </w:rPr>
        <w:t xml:space="preserve"> </w:t>
      </w:r>
      <w:r>
        <w:t>sajátteljesítmény-</w:t>
      </w:r>
      <w:r w:rsidR="00B66BBE">
        <w:t>vizsgája</w:t>
      </w:r>
    </w:p>
    <w:p w14:paraId="1B4E2139" w14:textId="77777777" w:rsidR="00B66BBE" w:rsidRDefault="00B66BBE" w:rsidP="00B66BBE">
      <w:pPr>
        <w:pStyle w:val="Cmsor3"/>
        <w:tabs>
          <w:tab w:val="left" w:pos="415"/>
        </w:tabs>
      </w:pPr>
    </w:p>
    <w:p w14:paraId="1F5D3DE2" w14:textId="77777777" w:rsidR="00B66BBE" w:rsidRPr="00370328" w:rsidRDefault="00B66BBE" w:rsidP="00B66BBE">
      <w:pPr>
        <w:pStyle w:val="Cmsor3"/>
        <w:numPr>
          <w:ilvl w:val="2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highlight w:val="yellow"/>
        </w:rPr>
        <w:t>Központi elővizsga</w:t>
      </w:r>
    </w:p>
    <w:p w14:paraId="571BC717" w14:textId="77777777" w:rsidR="00B66BBE" w:rsidRPr="00370328" w:rsidRDefault="00B66BBE" w:rsidP="007A076C">
      <w:pPr>
        <w:pStyle w:val="Cmsor3"/>
        <w:tabs>
          <w:tab w:val="left" w:pos="415"/>
        </w:tabs>
        <w:ind w:left="1277" w:firstLine="0"/>
        <w:rPr>
          <w:highlight w:val="yellow"/>
        </w:rPr>
      </w:pPr>
      <w:r w:rsidRPr="00370328">
        <w:rPr>
          <w:b w:val="0"/>
          <w:highlight w:val="yellow"/>
        </w:rPr>
        <w:t>Annak érdekében, hogy a legjobb mének már fiatal korukban tenyésztésbe vonhatók legyenek, lehetőség van ideiglenes tenyésztési engedélyt szerezni, az alábbiak szerint</w:t>
      </w:r>
      <w:r w:rsidR="00370328" w:rsidRPr="00370328">
        <w:rPr>
          <w:b w:val="0"/>
          <w:highlight w:val="yellow"/>
        </w:rPr>
        <w:t>:</w:t>
      </w:r>
    </w:p>
    <w:p w14:paraId="5FB19BD7" w14:textId="7E23D547" w:rsidR="00B66BBE" w:rsidRPr="00370328" w:rsidRDefault="00B66BBE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>Elővizsgát csak beutalóval rendelkező mének tehetnek</w:t>
      </w:r>
      <w:r w:rsidR="00F10D9D">
        <w:rPr>
          <w:b w:val="0"/>
          <w:highlight w:val="yellow"/>
        </w:rPr>
        <w:t>. A beutaló megszerezhető az elővizsga-rendezvény keretei között is, ez esetben a feladatokat csak egyszer kell teljesíteni.</w:t>
      </w:r>
    </w:p>
    <w:p w14:paraId="3BB462D1" w14:textId="6FD086A7" w:rsidR="00B66BBE" w:rsidRPr="00370328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>Elővizsgát</w:t>
      </w:r>
      <w:r w:rsidR="00B66BBE" w:rsidRPr="00370328">
        <w:rPr>
          <w:b w:val="0"/>
          <w:highlight w:val="yellow"/>
        </w:rPr>
        <w:t xml:space="preserve"> az adott évben minimum 3 éves </w:t>
      </w:r>
      <w:r w:rsidR="00F10D9D">
        <w:rPr>
          <w:b w:val="0"/>
          <w:highlight w:val="yellow"/>
        </w:rPr>
        <w:t xml:space="preserve">kort betöltő </w:t>
      </w:r>
      <w:r w:rsidR="00B66BBE" w:rsidRPr="00370328">
        <w:rPr>
          <w:b w:val="0"/>
          <w:highlight w:val="yellow"/>
        </w:rPr>
        <w:t>ménjelölt tehet</w:t>
      </w:r>
      <w:r w:rsidR="00F10D9D">
        <w:rPr>
          <w:b w:val="0"/>
          <w:highlight w:val="yellow"/>
        </w:rPr>
        <w:t>.</w:t>
      </w:r>
    </w:p>
    <w:p w14:paraId="123FD25B" w14:textId="77777777" w:rsidR="00370328" w:rsidRPr="00370328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>Az elővizsga minden évben egyszer, tavasszal kerül megrendezésre, központi helyszínen.</w:t>
      </w:r>
    </w:p>
    <w:p w14:paraId="3575AC26" w14:textId="2DCAA643" w:rsidR="00B66BBE" w:rsidRPr="00370328" w:rsidRDefault="00B66BBE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 xml:space="preserve">Az elővizsga feladatai megegyeznek a </w:t>
      </w:r>
      <w:proofErr w:type="spellStart"/>
      <w:r w:rsidRPr="00370328">
        <w:rPr>
          <w:b w:val="0"/>
          <w:highlight w:val="yellow"/>
        </w:rPr>
        <w:t>beutalószerző</w:t>
      </w:r>
      <w:proofErr w:type="spellEnd"/>
      <w:r w:rsidRPr="00370328">
        <w:rPr>
          <w:b w:val="0"/>
          <w:highlight w:val="yellow"/>
        </w:rPr>
        <w:t xml:space="preserve"> feladatokkal</w:t>
      </w:r>
    </w:p>
    <w:p w14:paraId="7E5A0564" w14:textId="77777777" w:rsidR="00B66BBE" w:rsidRPr="00370328" w:rsidRDefault="00B66BBE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>Azon mének, amelyek küllemi bírá</w:t>
      </w:r>
      <w:r w:rsidR="00A86C63">
        <w:rPr>
          <w:b w:val="0"/>
          <w:highlight w:val="yellow"/>
        </w:rPr>
        <w:t xml:space="preserve">laton minimum </w:t>
      </w:r>
      <w:r w:rsidR="00A86C63" w:rsidRPr="00A86C63">
        <w:rPr>
          <w:highlight w:val="yellow"/>
        </w:rPr>
        <w:t>72</w:t>
      </w:r>
      <w:r w:rsidRPr="00370328">
        <w:rPr>
          <w:b w:val="0"/>
          <w:highlight w:val="yellow"/>
        </w:rPr>
        <w:t xml:space="preserve"> pontot, mozgásbírálaton minimum </w:t>
      </w:r>
      <w:r w:rsidR="00370328" w:rsidRPr="00A86C63">
        <w:rPr>
          <w:highlight w:val="yellow"/>
        </w:rPr>
        <w:t>40</w:t>
      </w:r>
      <w:r w:rsidR="00370328" w:rsidRPr="00370328">
        <w:rPr>
          <w:b w:val="0"/>
          <w:highlight w:val="yellow"/>
        </w:rPr>
        <w:t xml:space="preserve"> pontot szereztek, és a </w:t>
      </w:r>
      <w:proofErr w:type="spellStart"/>
      <w:r w:rsidR="00370328" w:rsidRPr="00370328">
        <w:rPr>
          <w:b w:val="0"/>
          <w:highlight w:val="yellow"/>
        </w:rPr>
        <w:t>szabadonugróban</w:t>
      </w:r>
      <w:proofErr w:type="spellEnd"/>
      <w:r w:rsidR="00370328" w:rsidRPr="00370328">
        <w:rPr>
          <w:b w:val="0"/>
          <w:highlight w:val="yellow"/>
        </w:rPr>
        <w:t xml:space="preserve"> megfelelő készség és stílus mellett teljesítették a 120 cm-es magasságot, ideiglenes tenyésztési engedélyt kapnak</w:t>
      </w:r>
    </w:p>
    <w:p w14:paraId="5E8DDA7E" w14:textId="77777777" w:rsidR="00370328" w:rsidRPr="00370328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 xml:space="preserve">A sikeres elővizsgát tett mének elnevezése </w:t>
      </w:r>
      <w:r w:rsidRPr="00370328">
        <w:rPr>
          <w:i/>
          <w:highlight w:val="yellow"/>
        </w:rPr>
        <w:t>ménjelöl</w:t>
      </w:r>
      <w:r w:rsidR="00A86C63">
        <w:rPr>
          <w:i/>
          <w:highlight w:val="yellow"/>
        </w:rPr>
        <w:t xml:space="preserve">t, időben korlátozott </w:t>
      </w:r>
      <w:r w:rsidRPr="00370328">
        <w:rPr>
          <w:i/>
          <w:highlight w:val="yellow"/>
        </w:rPr>
        <w:t>tenyésztési engedéllyel</w:t>
      </w:r>
      <w:r w:rsidRPr="00370328">
        <w:rPr>
          <w:b w:val="0"/>
          <w:highlight w:val="yellow"/>
        </w:rPr>
        <w:t>.</w:t>
      </w:r>
    </w:p>
    <w:p w14:paraId="0303F5B5" w14:textId="1E54CE54" w:rsidR="00370328" w:rsidRPr="00370328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 xml:space="preserve">A ménjelöltnek </w:t>
      </w:r>
      <w:r w:rsidR="006D5FD8">
        <w:rPr>
          <w:b w:val="0"/>
          <w:highlight w:val="yellow"/>
        </w:rPr>
        <w:t>legkésőbb az elővizsga utáni 3. évben</w:t>
      </w:r>
      <w:r w:rsidR="00AB18CC">
        <w:rPr>
          <w:b w:val="0"/>
          <w:highlight w:val="yellow"/>
        </w:rPr>
        <w:t xml:space="preserve">, </w:t>
      </w:r>
      <w:r w:rsidR="00AB18CC" w:rsidRPr="002D5866">
        <w:rPr>
          <w:b w:val="0"/>
          <w:highlight w:val="yellow"/>
        </w:rPr>
        <w:t xml:space="preserve">idősebb korban elővizsgát tett méneknek a 2. évben </w:t>
      </w:r>
      <w:r w:rsidRPr="00370328">
        <w:rPr>
          <w:b w:val="0"/>
          <w:highlight w:val="yellow"/>
        </w:rPr>
        <w:t xml:space="preserve">sikeres központi STV vizsgát kell tennie, amivel a fajtában </w:t>
      </w:r>
      <w:r w:rsidR="00A86C63">
        <w:rPr>
          <w:i/>
          <w:highlight w:val="yellow"/>
        </w:rPr>
        <w:t>Fedezőmén minősítést, és végleges</w:t>
      </w:r>
      <w:r w:rsidRPr="00370328">
        <w:rPr>
          <w:i/>
          <w:highlight w:val="yellow"/>
        </w:rPr>
        <w:t xml:space="preserve"> tenyésztési engedélyt kap.</w:t>
      </w:r>
    </w:p>
    <w:p w14:paraId="49F5E3BD" w14:textId="3A5803FC" w:rsidR="00370328" w:rsidRPr="002D5866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>Amelyik ménjelölt a meghatározott időn belül, bármilyen oknál fogva nem teszi le a központi STV-t, annak a tenyésztési engedélye visszavonásra kerül mindaddig, míg a vizsgát, annak minden részfeladatát sikeresen nem teljesíti</w:t>
      </w:r>
      <w:r w:rsidR="007A076C">
        <w:rPr>
          <w:b w:val="0"/>
          <w:highlight w:val="yellow"/>
        </w:rPr>
        <w:t xml:space="preserve">. </w:t>
      </w:r>
      <w:proofErr w:type="spellStart"/>
      <w:r w:rsidR="00AB18CC" w:rsidRPr="002D5866">
        <w:rPr>
          <w:b w:val="0"/>
          <w:highlight w:val="yellow"/>
        </w:rPr>
        <w:t>Vis</w:t>
      </w:r>
      <w:proofErr w:type="spellEnd"/>
      <w:r w:rsidR="00AB18CC" w:rsidRPr="002D5866">
        <w:rPr>
          <w:b w:val="0"/>
          <w:highlight w:val="yellow"/>
        </w:rPr>
        <w:t xml:space="preserve"> major esetben a tenyésztői bizottságnak van döntési joga a tenyésztési engedély visszavonásáról, vagy véglegesítéséről. (</w:t>
      </w:r>
      <w:proofErr w:type="spellStart"/>
      <w:r w:rsidR="00AB18CC" w:rsidRPr="002D5866">
        <w:rPr>
          <w:b w:val="0"/>
          <w:highlight w:val="yellow"/>
        </w:rPr>
        <w:t>pl</w:t>
      </w:r>
      <w:proofErr w:type="spellEnd"/>
      <w:r w:rsidR="00AB18CC" w:rsidRPr="002D5866">
        <w:rPr>
          <w:b w:val="0"/>
          <w:highlight w:val="yellow"/>
        </w:rPr>
        <w:t xml:space="preserve"> maradandó sérülés.)</w:t>
      </w:r>
    </w:p>
    <w:p w14:paraId="792EB256" w14:textId="77777777" w:rsidR="00370328" w:rsidRPr="00370328" w:rsidRDefault="00370328" w:rsidP="00B66BBE">
      <w:pPr>
        <w:pStyle w:val="Cmsor3"/>
        <w:numPr>
          <w:ilvl w:val="4"/>
          <w:numId w:val="2"/>
        </w:numPr>
        <w:tabs>
          <w:tab w:val="left" w:pos="415"/>
        </w:tabs>
        <w:rPr>
          <w:highlight w:val="yellow"/>
        </w:rPr>
      </w:pPr>
      <w:r w:rsidRPr="00370328">
        <w:rPr>
          <w:b w:val="0"/>
          <w:highlight w:val="yellow"/>
        </w:rPr>
        <w:t xml:space="preserve">A központi STV sport eredményekkel </w:t>
      </w:r>
      <w:r w:rsidR="008034B8">
        <w:rPr>
          <w:b w:val="0"/>
          <w:highlight w:val="yellow"/>
        </w:rPr>
        <w:t>is kiváltható, ugyanakkor cél, hogy minél több mén vegyen részt az egyesület központi ménvizsgáján akkor is, ha egyébként sportkipróbáláson van. Ezt az egyesület saját eszközeivel ösztönzi.</w:t>
      </w:r>
    </w:p>
    <w:p w14:paraId="0F7C7492" w14:textId="77777777" w:rsidR="007612FF" w:rsidRDefault="007612FF">
      <w:pPr>
        <w:pStyle w:val="Szvegtrzs"/>
        <w:spacing w:before="161"/>
      </w:pPr>
    </w:p>
    <w:p w14:paraId="3490CB19" w14:textId="77777777" w:rsidR="007612FF" w:rsidRPr="001F5574" w:rsidRDefault="006B0706">
      <w:pPr>
        <w:pStyle w:val="Cmsor3"/>
        <w:numPr>
          <w:ilvl w:val="2"/>
          <w:numId w:val="2"/>
        </w:numPr>
        <w:tabs>
          <w:tab w:val="left" w:pos="723"/>
        </w:tabs>
        <w:ind w:hanging="386"/>
      </w:pPr>
      <w:bookmarkStart w:id="1" w:name="2.1._A_központi_ménvizsga_részvételi_fel"/>
      <w:bookmarkEnd w:id="1"/>
      <w:r>
        <w:lastRenderedPageBreak/>
        <w:t>A</w:t>
      </w:r>
      <w:r>
        <w:rPr>
          <w:spacing w:val="-6"/>
        </w:rPr>
        <w:t xml:space="preserve"> </w:t>
      </w:r>
      <w:r>
        <w:t>központi</w:t>
      </w:r>
      <w:r>
        <w:rPr>
          <w:spacing w:val="-5"/>
        </w:rPr>
        <w:t xml:space="preserve"> </w:t>
      </w:r>
      <w:r>
        <w:t>ménvizsga</w:t>
      </w:r>
      <w:r>
        <w:rPr>
          <w:spacing w:val="-7"/>
        </w:rPr>
        <w:t xml:space="preserve"> </w:t>
      </w:r>
      <w:r>
        <w:t>részvételi</w:t>
      </w:r>
      <w:r>
        <w:rPr>
          <w:spacing w:val="-3"/>
        </w:rPr>
        <w:t xml:space="preserve"> </w:t>
      </w:r>
      <w:r>
        <w:rPr>
          <w:spacing w:val="-2"/>
        </w:rPr>
        <w:t>feltételei</w:t>
      </w:r>
    </w:p>
    <w:p w14:paraId="31CC518E" w14:textId="77777777" w:rsidR="001F5574" w:rsidRDefault="001F5574" w:rsidP="001F5574">
      <w:pPr>
        <w:pStyle w:val="Szvegtrzs"/>
        <w:spacing w:line="252" w:lineRule="exact"/>
      </w:pPr>
      <w:r>
        <w:t xml:space="preserve">                      </w:t>
      </w:r>
    </w:p>
    <w:p w14:paraId="06617567" w14:textId="77777777" w:rsidR="006F42AB" w:rsidRDefault="008034B8" w:rsidP="006F42AB">
      <w:pPr>
        <w:pStyle w:val="Szvegtrzs"/>
        <w:spacing w:line="252" w:lineRule="exact"/>
        <w:ind w:left="811"/>
        <w:rPr>
          <w:spacing w:val="-2"/>
        </w:rPr>
      </w:pPr>
      <w:r>
        <w:t xml:space="preserve">        </w:t>
      </w:r>
      <w:r w:rsidR="001F5574">
        <w:t>Központi Ménvizsgára</w:t>
      </w:r>
      <w:r w:rsidR="001F5574">
        <w:rPr>
          <w:spacing w:val="-5"/>
        </w:rPr>
        <w:t xml:space="preserve"> </w:t>
      </w:r>
      <w:r w:rsidR="001F5574">
        <w:t>a</w:t>
      </w:r>
      <w:r w:rsidR="001F5574">
        <w:rPr>
          <w:spacing w:val="-4"/>
        </w:rPr>
        <w:t xml:space="preserve"> </w:t>
      </w:r>
      <w:r w:rsidR="001F5574">
        <w:t>vizsga</w:t>
      </w:r>
      <w:r w:rsidR="001F5574">
        <w:rPr>
          <w:spacing w:val="-5"/>
        </w:rPr>
        <w:t xml:space="preserve"> </w:t>
      </w:r>
      <w:r w:rsidR="001F5574">
        <w:t>évében</w:t>
      </w:r>
      <w:r w:rsidR="001F5574">
        <w:rPr>
          <w:spacing w:val="-4"/>
        </w:rPr>
        <w:t xml:space="preserve"> </w:t>
      </w:r>
      <w:r w:rsidR="001F5574">
        <w:t>4.</w:t>
      </w:r>
      <w:r w:rsidR="001F5574">
        <w:rPr>
          <w:spacing w:val="-4"/>
        </w:rPr>
        <w:t xml:space="preserve"> </w:t>
      </w:r>
      <w:r w:rsidR="001F5574">
        <w:t>életévüket</w:t>
      </w:r>
      <w:r w:rsidR="001F5574">
        <w:rPr>
          <w:spacing w:val="-4"/>
        </w:rPr>
        <w:t xml:space="preserve"> </w:t>
      </w:r>
      <w:r w:rsidR="001F5574">
        <w:t>betöltött</w:t>
      </w:r>
      <w:r w:rsidR="001F5574">
        <w:rPr>
          <w:spacing w:val="-6"/>
        </w:rPr>
        <w:t xml:space="preserve"> </w:t>
      </w:r>
      <w:r w:rsidR="001F5574">
        <w:t>ménjelöltek</w:t>
      </w:r>
      <w:r w:rsidR="001F5574">
        <w:rPr>
          <w:spacing w:val="-4"/>
        </w:rPr>
        <w:t xml:space="preserve"> </w:t>
      </w:r>
      <w:r w:rsidR="001F5574">
        <w:rPr>
          <w:spacing w:val="-2"/>
        </w:rPr>
        <w:t>bocsáthatók.</w:t>
      </w:r>
      <w:r w:rsidR="006F42AB">
        <w:rPr>
          <w:spacing w:val="-2"/>
        </w:rPr>
        <w:t xml:space="preserve"> </w:t>
      </w:r>
    </w:p>
    <w:p w14:paraId="63E1A876" w14:textId="5D9DAADE" w:rsidR="001F5574" w:rsidRPr="006F42AB" w:rsidRDefault="006F42AB" w:rsidP="006F42AB">
      <w:pPr>
        <w:pStyle w:val="Szvegtrzs"/>
        <w:tabs>
          <w:tab w:val="center" w:pos="5903"/>
        </w:tabs>
        <w:spacing w:line="252" w:lineRule="exact"/>
        <w:ind w:left="811" w:firstLine="466"/>
        <w:rPr>
          <w:color w:val="FFFF00"/>
        </w:rPr>
      </w:pPr>
      <w:r w:rsidRPr="006F42AB">
        <w:rPr>
          <w:spacing w:val="-2"/>
          <w:highlight w:val="yellow"/>
        </w:rPr>
        <w:t xml:space="preserve">Bottal </w:t>
      </w:r>
      <w:proofErr w:type="gramStart"/>
      <w:r w:rsidRPr="006F42AB">
        <w:rPr>
          <w:spacing w:val="-2"/>
          <w:highlight w:val="yellow"/>
        </w:rPr>
        <w:t>mért  marmagasság</w:t>
      </w:r>
      <w:proofErr w:type="gramEnd"/>
      <w:r w:rsidRPr="006F42AB">
        <w:rPr>
          <w:spacing w:val="-2"/>
          <w:highlight w:val="yellow"/>
        </w:rPr>
        <w:t xml:space="preserve"> mini</w:t>
      </w:r>
      <w:r w:rsidR="007A076C">
        <w:rPr>
          <w:spacing w:val="-2"/>
          <w:highlight w:val="yellow"/>
        </w:rPr>
        <w:t>mum 160 cm</w:t>
      </w:r>
      <w:r w:rsidR="007A076C" w:rsidRPr="007A076C">
        <w:rPr>
          <w:spacing w:val="-2"/>
          <w:highlight w:val="yellow"/>
        </w:rPr>
        <w:t>, ménvizsga</w:t>
      </w:r>
      <w:r w:rsidR="006D5FD8">
        <w:rPr>
          <w:spacing w:val="-2"/>
          <w:highlight w:val="yellow"/>
        </w:rPr>
        <w:t>-</w:t>
      </w:r>
      <w:r w:rsidR="007A076C" w:rsidRPr="007A076C">
        <w:rPr>
          <w:spacing w:val="-2"/>
          <w:highlight w:val="yellow"/>
        </w:rPr>
        <w:t>beutaló</w:t>
      </w:r>
      <w:r w:rsidR="006D5FD8">
        <w:rPr>
          <w:spacing w:val="-2"/>
        </w:rPr>
        <w:t>,</w:t>
      </w:r>
      <w:r w:rsidR="006D5FD8" w:rsidRPr="00AB18CC">
        <w:rPr>
          <w:strike/>
          <w:spacing w:val="-2"/>
        </w:rPr>
        <w:t xml:space="preserve"> </w:t>
      </w:r>
      <w:r w:rsidR="00AB18CC" w:rsidRPr="002D5866">
        <w:rPr>
          <w:spacing w:val="-2"/>
          <w:highlight w:val="yellow"/>
        </w:rPr>
        <w:t xml:space="preserve">vagy </w:t>
      </w:r>
      <w:r w:rsidR="006D5FD8" w:rsidRPr="006D5FD8">
        <w:rPr>
          <w:spacing w:val="-2"/>
          <w:highlight w:val="yellow"/>
        </w:rPr>
        <w:t>sikeres elővizsga.</w:t>
      </w:r>
      <w:r w:rsidRPr="006F42AB">
        <w:rPr>
          <w:spacing w:val="-2"/>
        </w:rPr>
        <w:tab/>
      </w:r>
    </w:p>
    <w:p w14:paraId="6308B1F9" w14:textId="77777777" w:rsidR="001F5574" w:rsidRDefault="001F5574" w:rsidP="001F5574">
      <w:pPr>
        <w:pStyle w:val="Cmsor3"/>
        <w:tabs>
          <w:tab w:val="left" w:pos="723"/>
        </w:tabs>
        <w:ind w:left="1277" w:firstLine="0"/>
      </w:pPr>
    </w:p>
    <w:p w14:paraId="5FA08801" w14:textId="77777777" w:rsidR="007612FF" w:rsidRDefault="006B0706">
      <w:pPr>
        <w:pStyle w:val="Listaszerbekezds"/>
        <w:numPr>
          <w:ilvl w:val="3"/>
          <w:numId w:val="2"/>
        </w:numPr>
        <w:tabs>
          <w:tab w:val="left" w:pos="1273"/>
          <w:tab w:val="left" w:pos="1277"/>
        </w:tabs>
        <w:ind w:right="1252" w:hanging="466"/>
        <w:jc w:val="both"/>
      </w:pPr>
      <w:r>
        <w:t xml:space="preserve">A méncsikó tulajdonosának a ménvizsga-felhívásban meghirdetett jelentkezési határidőig az Egyesület tenyésztésvezetőjénél be kell jelentkeznie a vizsgára, egyeztetnie kell a feltételeket és </w:t>
      </w:r>
      <w:r w:rsidRPr="00A86C63">
        <w:t>nyilatkoznia kell a méncsikó felkészítésének időtartamáról, valamint a kiképzést végző személyéről.</w:t>
      </w:r>
      <w:r>
        <w:t xml:space="preserve"> A tenyésztésvezető ekkor felhívja a vizsgára jelentkező figyelmét</w:t>
      </w:r>
      <w:r>
        <w:rPr>
          <w:spacing w:val="-2"/>
        </w:rPr>
        <w:t xml:space="preserve"> </w:t>
      </w:r>
      <w:r>
        <w:t>a vizsgafeltételek</w:t>
      </w:r>
      <w:r>
        <w:rPr>
          <w:spacing w:val="-3"/>
        </w:rPr>
        <w:t xml:space="preserve"> </w:t>
      </w:r>
      <w:r>
        <w:t>betartására,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 vizsga</w:t>
      </w:r>
      <w:r>
        <w:rPr>
          <w:spacing w:val="-3"/>
        </w:rPr>
        <w:t xml:space="preserve"> </w:t>
      </w:r>
      <w:r>
        <w:t>ünnepélyességéhez</w:t>
      </w:r>
      <w:r>
        <w:rPr>
          <w:spacing w:val="-3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 xml:space="preserve">öltözködési </w:t>
      </w:r>
      <w:r>
        <w:rPr>
          <w:spacing w:val="-2"/>
        </w:rPr>
        <w:t>szabályokra.</w:t>
      </w:r>
    </w:p>
    <w:p w14:paraId="6FEF9129" w14:textId="7DA3F2CA" w:rsidR="007612FF" w:rsidRDefault="006B0706">
      <w:pPr>
        <w:pStyle w:val="Listaszerbekezds"/>
        <w:numPr>
          <w:ilvl w:val="3"/>
          <w:numId w:val="2"/>
        </w:numPr>
        <w:tabs>
          <w:tab w:val="left" w:pos="1273"/>
          <w:tab w:val="left" w:pos="1327"/>
        </w:tabs>
        <w:spacing w:before="120"/>
        <w:ind w:left="1327" w:right="1254" w:hanging="516"/>
        <w:jc w:val="both"/>
      </w:pPr>
      <w:r>
        <w:t>A vizsgahelyszínre érkezéskor a méncsikó csak akkor rakodható le, ha rendelkezik a vonatkozó állategészségügyi előírások szerint kitöltött ló</w:t>
      </w:r>
      <w:r w:rsidR="005845E7">
        <w:t>ú</w:t>
      </w:r>
      <w:r>
        <w:t>tlevéllel.</w:t>
      </w:r>
    </w:p>
    <w:p w14:paraId="54A0CD4D" w14:textId="77777777" w:rsidR="007612FF" w:rsidRDefault="006B0706">
      <w:pPr>
        <w:pStyle w:val="Szvegtrzs"/>
        <w:spacing w:before="118"/>
        <w:ind w:left="1272"/>
        <w:jc w:val="both"/>
      </w:pPr>
      <w:r>
        <w:t>A</w:t>
      </w:r>
      <w:r>
        <w:rPr>
          <w:spacing w:val="-7"/>
        </w:rPr>
        <w:t xml:space="preserve"> </w:t>
      </w:r>
      <w:r>
        <w:t>levizsgázott</w:t>
      </w:r>
      <w:r>
        <w:rPr>
          <w:spacing w:val="-6"/>
        </w:rPr>
        <w:t xml:space="preserve"> </w:t>
      </w:r>
      <w:r>
        <w:t>mén</w:t>
      </w:r>
      <w:r>
        <w:rPr>
          <w:spacing w:val="-6"/>
        </w:rPr>
        <w:t xml:space="preserve"> </w:t>
      </w:r>
      <w:r>
        <w:t>akkor</w:t>
      </w:r>
      <w:r>
        <w:rPr>
          <w:spacing w:val="-3"/>
        </w:rPr>
        <w:t xml:space="preserve"> </w:t>
      </w:r>
      <w:r>
        <w:t>állhat</w:t>
      </w:r>
      <w:r>
        <w:rPr>
          <w:spacing w:val="-6"/>
        </w:rPr>
        <w:t xml:space="preserve"> </w:t>
      </w:r>
      <w:r>
        <w:t>tenyésztésbe,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származása</w:t>
      </w:r>
      <w:r>
        <w:rPr>
          <w:spacing w:val="-4"/>
        </w:rPr>
        <w:t xml:space="preserve"> </w:t>
      </w:r>
      <w:r>
        <w:t>DNS-vizsgálattal</w:t>
      </w:r>
      <w:r>
        <w:rPr>
          <w:spacing w:val="-5"/>
        </w:rPr>
        <w:t xml:space="preserve"> </w:t>
      </w:r>
      <w:r>
        <w:rPr>
          <w:spacing w:val="-2"/>
        </w:rPr>
        <w:t>igazolt.</w:t>
      </w:r>
    </w:p>
    <w:p w14:paraId="37F0E31B" w14:textId="77777777" w:rsidR="007612FF" w:rsidRDefault="007612FF">
      <w:pPr>
        <w:pStyle w:val="Szvegtrzs"/>
      </w:pPr>
    </w:p>
    <w:p w14:paraId="2F455E5F" w14:textId="77777777" w:rsidR="007612FF" w:rsidRDefault="006B0706">
      <w:pPr>
        <w:pStyle w:val="Szvegtrzs"/>
        <w:spacing w:before="1"/>
        <w:ind w:left="1275"/>
        <w:jc w:val="both"/>
      </w:pPr>
      <w:r>
        <w:t>Csak</w:t>
      </w:r>
      <w:r>
        <w:rPr>
          <w:spacing w:val="57"/>
        </w:rPr>
        <w:t xml:space="preserve"> </w:t>
      </w:r>
      <w:r>
        <w:t>egészséges,</w:t>
      </w:r>
      <w:r>
        <w:rPr>
          <w:spacing w:val="54"/>
        </w:rPr>
        <w:t xml:space="preserve"> </w:t>
      </w:r>
      <w:r>
        <w:t>ápolt,</w:t>
      </w:r>
      <w:r>
        <w:rPr>
          <w:spacing w:val="54"/>
        </w:rPr>
        <w:t xml:space="preserve"> </w:t>
      </w:r>
      <w:r>
        <w:t>jó</w:t>
      </w:r>
      <w:r>
        <w:rPr>
          <w:spacing w:val="57"/>
        </w:rPr>
        <w:t xml:space="preserve"> </w:t>
      </w:r>
      <w:proofErr w:type="spellStart"/>
      <w:r>
        <w:t>kondicióban</w:t>
      </w:r>
      <w:proofErr w:type="spellEnd"/>
      <w:r>
        <w:rPr>
          <w:spacing w:val="54"/>
        </w:rPr>
        <w:t xml:space="preserve"> </w:t>
      </w:r>
      <w:r>
        <w:t>lévő</w:t>
      </w:r>
      <w:r>
        <w:rPr>
          <w:spacing w:val="55"/>
        </w:rPr>
        <w:t xml:space="preserve"> </w:t>
      </w:r>
      <w:r>
        <w:t>mén</w:t>
      </w:r>
      <w:r>
        <w:rPr>
          <w:spacing w:val="52"/>
        </w:rPr>
        <w:t xml:space="preserve"> </w:t>
      </w:r>
      <w:r>
        <w:t>bírálható.</w:t>
      </w:r>
      <w:r>
        <w:rPr>
          <w:spacing w:val="54"/>
        </w:rPr>
        <w:t xml:space="preserve"> </w:t>
      </w:r>
      <w:r>
        <w:t>Elhanyagolt,</w:t>
      </w:r>
      <w:r>
        <w:rPr>
          <w:spacing w:val="57"/>
        </w:rPr>
        <w:t xml:space="preserve"> </w:t>
      </w:r>
      <w:r>
        <w:t>sérült,</w:t>
      </w:r>
      <w:r>
        <w:rPr>
          <w:spacing w:val="55"/>
        </w:rPr>
        <w:t xml:space="preserve"> </w:t>
      </w:r>
      <w:r>
        <w:rPr>
          <w:spacing w:val="-5"/>
        </w:rPr>
        <w:t>nem</w:t>
      </w:r>
    </w:p>
    <w:p w14:paraId="13423B01" w14:textId="77777777" w:rsidR="007612FF" w:rsidRDefault="006B0706">
      <w:pPr>
        <w:pStyle w:val="Szvegtrzs"/>
        <w:spacing w:before="1"/>
        <w:ind w:left="1275"/>
        <w:jc w:val="both"/>
      </w:pPr>
      <w:r>
        <w:t>megfelelően</w:t>
      </w:r>
      <w:r>
        <w:rPr>
          <w:spacing w:val="-5"/>
        </w:rPr>
        <w:t xml:space="preserve"> </w:t>
      </w:r>
      <w:r>
        <w:t>előkészített</w:t>
      </w:r>
      <w:r>
        <w:rPr>
          <w:spacing w:val="-2"/>
        </w:rPr>
        <w:t xml:space="preserve"> </w:t>
      </w:r>
      <w:r>
        <w:t>ló</w:t>
      </w:r>
      <w:r>
        <w:rPr>
          <w:spacing w:val="-6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bizottság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mén</w:t>
      </w:r>
      <w:r>
        <w:rPr>
          <w:spacing w:val="-3"/>
        </w:rPr>
        <w:t xml:space="preserve"> </w:t>
      </w:r>
      <w:r>
        <w:t>vizsgáztatását</w:t>
      </w:r>
      <w:r>
        <w:rPr>
          <w:spacing w:val="-4"/>
        </w:rPr>
        <w:t xml:space="preserve"> </w:t>
      </w:r>
      <w:r>
        <w:rPr>
          <w:spacing w:val="-2"/>
        </w:rPr>
        <w:t>megtagadja.</w:t>
      </w:r>
    </w:p>
    <w:p w14:paraId="6EDE5CB1" w14:textId="77777777" w:rsidR="007612FF" w:rsidRDefault="006B0706">
      <w:pPr>
        <w:pStyle w:val="Cmsor3"/>
        <w:numPr>
          <w:ilvl w:val="1"/>
          <w:numId w:val="9"/>
        </w:numPr>
        <w:tabs>
          <w:tab w:val="left" w:pos="580"/>
        </w:tabs>
        <w:spacing w:before="239"/>
        <w:ind w:left="580" w:hanging="386"/>
        <w:jc w:val="both"/>
      </w:pPr>
      <w:r>
        <w:t>A</w:t>
      </w:r>
      <w:r>
        <w:rPr>
          <w:spacing w:val="-4"/>
        </w:rPr>
        <w:t xml:space="preserve"> </w:t>
      </w:r>
      <w:r>
        <w:t>ménvizsga</w:t>
      </w:r>
      <w:r>
        <w:rPr>
          <w:spacing w:val="-4"/>
        </w:rPr>
        <w:t xml:space="preserve"> </w:t>
      </w:r>
      <w:r>
        <w:rPr>
          <w:spacing w:val="-2"/>
        </w:rPr>
        <w:t>lebonyolítása</w:t>
      </w:r>
    </w:p>
    <w:p w14:paraId="6396EF81" w14:textId="77777777" w:rsidR="007612FF" w:rsidRDefault="006B0706">
      <w:pPr>
        <w:pStyle w:val="Szvegtrzs"/>
        <w:spacing w:before="119"/>
        <w:ind w:left="552" w:right="1255"/>
        <w:jc w:val="both"/>
      </w:pPr>
      <w:r>
        <w:t xml:space="preserve">A ménvizsga szervezője, rendezője és lebonyolítója az Egyesület, így a vizsga és bírálat feltételeit </w:t>
      </w:r>
      <w:proofErr w:type="gramStart"/>
      <w:r>
        <w:t>teljes körűen</w:t>
      </w:r>
      <w:proofErr w:type="gramEnd"/>
      <w:r>
        <w:t xml:space="preserve"> az Egyesületnek kell biztosítania. Ha az Egyesület a ménvizsgát más szervezettel kívánja elvégeztetni, akkor a rendezési feltételek fejezetben írtak szerint kell eljárni.</w:t>
      </w:r>
    </w:p>
    <w:p w14:paraId="4CECDA75" w14:textId="77777777" w:rsidR="007612FF" w:rsidRDefault="006B0706">
      <w:pPr>
        <w:pStyle w:val="Szvegtrzs"/>
        <w:spacing w:before="122"/>
        <w:ind w:left="556" w:right="1250"/>
        <w:jc w:val="both"/>
      </w:pPr>
      <w:r w:rsidRPr="00A86C63">
        <w:t>A ménvizsgán csak szakszerűen felkészített mén vizsgáztatható. Hiányos felkészültség esetén vizsga előtt az Egyesületnek, megkezdett vizsga közben a vizsgabizottságnak a vizsgáztatást meg kell tagadni.</w:t>
      </w:r>
    </w:p>
    <w:p w14:paraId="3585958B" w14:textId="77777777" w:rsidR="007612FF" w:rsidRDefault="006B0706">
      <w:pPr>
        <w:pStyle w:val="Szvegtrzs"/>
        <w:spacing w:before="119"/>
        <w:ind w:left="555" w:right="1254"/>
        <w:jc w:val="both"/>
      </w:pPr>
      <w:r>
        <w:t>A</w:t>
      </w:r>
      <w:r>
        <w:rPr>
          <w:spacing w:val="-8"/>
        </w:rPr>
        <w:t xml:space="preserve"> </w:t>
      </w:r>
      <w:r>
        <w:t>ménvizsgát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rendező</w:t>
      </w:r>
      <w:r>
        <w:rPr>
          <w:spacing w:val="-9"/>
        </w:rPr>
        <w:t xml:space="preserve"> </w:t>
      </w:r>
      <w:r>
        <w:t>tenyésztő</w:t>
      </w:r>
      <w:r>
        <w:rPr>
          <w:spacing w:val="-7"/>
        </w:rPr>
        <w:t xml:space="preserve"> </w:t>
      </w:r>
      <w:r>
        <w:t>szervezet</w:t>
      </w:r>
      <w:r>
        <w:rPr>
          <w:spacing w:val="-6"/>
        </w:rPr>
        <w:t xml:space="preserve"> </w:t>
      </w:r>
      <w:r>
        <w:t>bonyolítja</w:t>
      </w:r>
      <w:r>
        <w:rPr>
          <w:spacing w:val="-9"/>
        </w:rPr>
        <w:t xml:space="preserve"> </w:t>
      </w:r>
      <w:r>
        <w:t>le,</w:t>
      </w:r>
      <w:r>
        <w:rPr>
          <w:spacing w:val="-8"/>
        </w:rPr>
        <w:t xml:space="preserve"> </w:t>
      </w:r>
      <w:r>
        <w:t>színvonaláért,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ünnepélyes</w:t>
      </w:r>
      <w:r>
        <w:rPr>
          <w:spacing w:val="-7"/>
        </w:rPr>
        <w:t xml:space="preserve"> </w:t>
      </w:r>
      <w:r>
        <w:t>alkalomhoz illő öltözetért és viselkedésért felelős.</w:t>
      </w:r>
    </w:p>
    <w:p w14:paraId="60C6C392" w14:textId="77777777" w:rsidR="007612FF" w:rsidRDefault="006B0706">
      <w:pPr>
        <w:pStyle w:val="Szvegtrzs"/>
        <w:spacing w:before="120"/>
        <w:ind w:left="555" w:right="1254"/>
        <w:jc w:val="both"/>
      </w:pPr>
      <w:r>
        <w:t>A lovasok, felvezetők, tulajdonosok csak az alkalomhoz illő ruházatban, a bíráló bizottság elnökének engedélyével, kapcsolódhatnak be a vizsgáztatásba.</w:t>
      </w:r>
    </w:p>
    <w:p w14:paraId="44499C38" w14:textId="77777777" w:rsidR="007612FF" w:rsidRDefault="006B0706">
      <w:pPr>
        <w:pStyle w:val="Szvegtrzs"/>
        <w:spacing w:before="121"/>
        <w:ind w:left="555" w:right="1252"/>
        <w:jc w:val="both"/>
      </w:pPr>
      <w:r>
        <w:t xml:space="preserve">Az Egyesület a vizsga szakmai lebonyolításával </w:t>
      </w:r>
      <w:r w:rsidRPr="00A86C63">
        <w:t>technikai vezetőt bíz meg</w:t>
      </w:r>
      <w:r>
        <w:t>, aki felelős a vizsgán szereplő lovak és a velük foglalkozó emberek tevékenységéért, a vizsga zökkenőmentes lebonyolításának szakmai és technikai feltételeiért.</w:t>
      </w:r>
    </w:p>
    <w:p w14:paraId="56FAE490" w14:textId="15A61B82" w:rsidR="007612FF" w:rsidRDefault="006B0706">
      <w:pPr>
        <w:pStyle w:val="Szvegtrzs"/>
        <w:spacing w:before="119"/>
        <w:ind w:left="555" w:right="1252"/>
        <w:jc w:val="both"/>
      </w:pPr>
      <w:r>
        <w:t xml:space="preserve">A </w:t>
      </w:r>
      <w:proofErr w:type="spellStart"/>
      <w:r>
        <w:t>szabadonugró</w:t>
      </w:r>
      <w:proofErr w:type="spellEnd"/>
      <w:r>
        <w:t xml:space="preserve"> feladatban az Egyesület technikai vezetője igénybe veheti a mén felkészítőjének segítségét.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feladat</w:t>
      </w:r>
      <w:r>
        <w:rPr>
          <w:spacing w:val="-4"/>
        </w:rPr>
        <w:t xml:space="preserve"> </w:t>
      </w:r>
      <w:r>
        <w:t>megoldásába</w:t>
      </w:r>
      <w:r>
        <w:rPr>
          <w:spacing w:val="-4"/>
        </w:rPr>
        <w:t xml:space="preserve"> </w:t>
      </w:r>
      <w:r>
        <w:t>külső</w:t>
      </w:r>
      <w:r>
        <w:rPr>
          <w:spacing w:val="-5"/>
        </w:rPr>
        <w:t xml:space="preserve"> </w:t>
      </w:r>
      <w:r>
        <w:t>segítségként</w:t>
      </w:r>
      <w:r>
        <w:rPr>
          <w:spacing w:val="-6"/>
        </w:rPr>
        <w:t xml:space="preserve"> </w:t>
      </w:r>
      <w:r>
        <w:t>legfeljebb</w:t>
      </w:r>
      <w:r>
        <w:rPr>
          <w:spacing w:val="-5"/>
        </w:rPr>
        <w:t xml:space="preserve"> </w:t>
      </w:r>
      <w:r>
        <w:t>négyen</w:t>
      </w:r>
      <w:r>
        <w:rPr>
          <w:spacing w:val="-5"/>
        </w:rPr>
        <w:t xml:space="preserve"> </w:t>
      </w:r>
      <w:r>
        <w:t>kapcsolódhatnak</w:t>
      </w:r>
      <w:r>
        <w:rPr>
          <w:spacing w:val="-5"/>
        </w:rPr>
        <w:t xml:space="preserve"> </w:t>
      </w:r>
      <w:r>
        <w:t>be,</w:t>
      </w:r>
      <w:r>
        <w:rPr>
          <w:spacing w:val="-5"/>
        </w:rPr>
        <w:t xml:space="preserve"> </w:t>
      </w:r>
      <w:r>
        <w:t>akik</w:t>
      </w:r>
      <w:r>
        <w:rPr>
          <w:spacing w:val="-5"/>
        </w:rPr>
        <w:t xml:space="preserve"> </w:t>
      </w:r>
      <w:r>
        <w:t>a vizsgáztató vezetésével végezhetik munkájukat.</w:t>
      </w:r>
    </w:p>
    <w:p w14:paraId="721F4871" w14:textId="77777777" w:rsidR="007612FF" w:rsidRDefault="006B0706">
      <w:pPr>
        <w:pStyle w:val="Szvegtrzs"/>
        <w:spacing w:before="120"/>
        <w:ind w:left="555" w:right="1254"/>
        <w:jc w:val="both"/>
      </w:pPr>
      <w:r>
        <w:t>A vizsgabizo</w:t>
      </w:r>
      <w:r w:rsidR="001F5574">
        <w:t>ttság elnökét és tagjait</w:t>
      </w:r>
      <w:r>
        <w:t xml:space="preserve"> a rendező egyesület bízza meg. A rendező egyesület gondoskodik</w:t>
      </w:r>
      <w:r>
        <w:rPr>
          <w:spacing w:val="-6"/>
        </w:rPr>
        <w:t xml:space="preserve"> </w:t>
      </w:r>
      <w:r>
        <w:t>róla,</w:t>
      </w:r>
      <w:r>
        <w:rPr>
          <w:spacing w:val="-4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vizsga</w:t>
      </w:r>
      <w:r>
        <w:rPr>
          <w:spacing w:val="-6"/>
        </w:rPr>
        <w:t xml:space="preserve"> </w:t>
      </w:r>
      <w:r>
        <w:t>lebonyolításához</w:t>
      </w:r>
      <w:r>
        <w:rPr>
          <w:spacing w:val="-3"/>
        </w:rPr>
        <w:t xml:space="preserve"> </w:t>
      </w:r>
      <w:r>
        <w:t>szükséges</w:t>
      </w:r>
      <w:r>
        <w:rPr>
          <w:spacing w:val="-3"/>
        </w:rPr>
        <w:t xml:space="preserve"> </w:t>
      </w:r>
      <w:r>
        <w:t>bizottság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segítők</w:t>
      </w:r>
      <w:r>
        <w:rPr>
          <w:spacing w:val="-6"/>
        </w:rPr>
        <w:t xml:space="preserve"> </w:t>
      </w:r>
      <w:r>
        <w:t>kellő</w:t>
      </w:r>
      <w:r>
        <w:rPr>
          <w:spacing w:val="-4"/>
        </w:rPr>
        <w:t xml:space="preserve"> </w:t>
      </w:r>
      <w:r>
        <w:t>számban</w:t>
      </w:r>
      <w:r>
        <w:rPr>
          <w:spacing w:val="-4"/>
        </w:rPr>
        <w:t xml:space="preserve"> </w:t>
      </w:r>
      <w:r>
        <w:t>a vizsgán megjelenjenek.</w:t>
      </w:r>
    </w:p>
    <w:p w14:paraId="352B18FA" w14:textId="77777777" w:rsidR="007612FF" w:rsidRDefault="006B0706">
      <w:pPr>
        <w:pStyle w:val="Szvegtrzs"/>
        <w:spacing w:before="119"/>
        <w:ind w:left="555"/>
        <w:jc w:val="both"/>
      </w:pPr>
      <w:r>
        <w:t>A</w:t>
      </w:r>
      <w:r>
        <w:rPr>
          <w:spacing w:val="-2"/>
        </w:rPr>
        <w:t xml:space="preserve"> </w:t>
      </w:r>
      <w:r>
        <w:t>ménvizsga-eredményeket</w:t>
      </w:r>
      <w:r>
        <w:rPr>
          <w:spacing w:val="3"/>
        </w:rPr>
        <w:t xml:space="preserve"> </w:t>
      </w:r>
      <w:r>
        <w:t>a vonatkozó jogszabályok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tenyésztési</w:t>
      </w:r>
      <w:r>
        <w:rPr>
          <w:spacing w:val="1"/>
        </w:rPr>
        <w:t xml:space="preserve"> </w:t>
      </w:r>
      <w:r>
        <w:t>hatósággal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hitelesíttetni</w:t>
      </w:r>
      <w:proofErr w:type="spellEnd"/>
    </w:p>
    <w:p w14:paraId="516A0776" w14:textId="77777777" w:rsidR="007612FF" w:rsidRDefault="006B0706">
      <w:pPr>
        <w:pStyle w:val="Szvegtrzs"/>
        <w:spacing w:before="1"/>
        <w:ind w:left="555"/>
      </w:pPr>
      <w:r>
        <w:rPr>
          <w:spacing w:val="-2"/>
        </w:rPr>
        <w:t>kell.</w:t>
      </w:r>
    </w:p>
    <w:p w14:paraId="6BAD0F22" w14:textId="77777777" w:rsidR="007612FF" w:rsidRDefault="006B0706">
      <w:pPr>
        <w:pStyle w:val="Cmsor3"/>
        <w:numPr>
          <w:ilvl w:val="1"/>
          <w:numId w:val="9"/>
        </w:numPr>
        <w:tabs>
          <w:tab w:val="left" w:pos="581"/>
        </w:tabs>
        <w:spacing w:before="242"/>
        <w:ind w:hanging="386"/>
        <w:jc w:val="both"/>
      </w:pPr>
      <w:r>
        <w:t>A</w:t>
      </w:r>
      <w:r>
        <w:rPr>
          <w:spacing w:val="-7"/>
        </w:rPr>
        <w:t xml:space="preserve"> </w:t>
      </w:r>
      <w:r>
        <w:t>ménvizsga</w:t>
      </w:r>
      <w:r>
        <w:rPr>
          <w:spacing w:val="-8"/>
        </w:rPr>
        <w:t xml:space="preserve"> </w:t>
      </w:r>
      <w:r>
        <w:t>lebonyolításának</w:t>
      </w:r>
      <w:r>
        <w:rPr>
          <w:spacing w:val="-7"/>
        </w:rPr>
        <w:t xml:space="preserve"> </w:t>
      </w:r>
      <w:r>
        <w:t>technikai</w:t>
      </w:r>
      <w:r>
        <w:rPr>
          <w:spacing w:val="-7"/>
        </w:rPr>
        <w:t xml:space="preserve"> </w:t>
      </w:r>
      <w:r>
        <w:rPr>
          <w:spacing w:val="-2"/>
        </w:rPr>
        <w:t>feltételei:</w:t>
      </w:r>
    </w:p>
    <w:p w14:paraId="692A8050" w14:textId="77777777" w:rsidR="007612FF" w:rsidRDefault="006B0706">
      <w:pPr>
        <w:pStyle w:val="Szvegtrzs"/>
        <w:spacing w:before="119"/>
        <w:ind w:left="553" w:right="1251"/>
        <w:jc w:val="both"/>
      </w:pPr>
      <w:r>
        <w:t>A ménvizsga technikai lebonyolításához szükséges feltételrendszert az Egyesületnek kell biztosítania. Gondoskodnia kell róla, hogy az eszközök (akadályok, lovarda, talaj, felszerelés a bíráló bizottság működéséhez szükséges feltételek stb.) a vizsga szakszerű és ünnepélyes lebonyolítását elősegítsék.</w:t>
      </w:r>
    </w:p>
    <w:p w14:paraId="1E896BBC" w14:textId="15563B82" w:rsidR="009C5AA0" w:rsidRDefault="009C5AA0">
      <w:pPr>
        <w:pStyle w:val="Szvegtrzs"/>
        <w:spacing w:before="119"/>
        <w:ind w:left="553" w:right="1251"/>
        <w:jc w:val="both"/>
      </w:pPr>
      <w:r w:rsidRPr="009C5AA0">
        <w:rPr>
          <w:highlight w:val="yellow"/>
        </w:rPr>
        <w:t xml:space="preserve">Az egyes részfeladatokat úgy kell térben és időben elhelyezni, hogy egyik vizsgázó lovat se zavarja sem másik ló, sem közönség, bíró vagy bármilyen, befolyásolható külső hatás. A vizsga részletes időbeosztását úgy kell elkészíteni, hogy a vizsgázó </w:t>
      </w:r>
      <w:proofErr w:type="gramStart"/>
      <w:r w:rsidRPr="009C5AA0">
        <w:rPr>
          <w:highlight w:val="yellow"/>
        </w:rPr>
        <w:t>lovaknak</w:t>
      </w:r>
      <w:r>
        <w:rPr>
          <w:highlight w:val="yellow"/>
        </w:rPr>
        <w:t xml:space="preserve">, </w:t>
      </w:r>
      <w:r w:rsidRPr="009C5AA0">
        <w:rPr>
          <w:highlight w:val="yellow"/>
        </w:rPr>
        <w:t xml:space="preserve"> az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ésszerűség</w:t>
      </w:r>
      <w:proofErr w:type="spellEnd"/>
      <w:r>
        <w:rPr>
          <w:highlight w:val="yellow"/>
        </w:rPr>
        <w:t xml:space="preserve"> határain belül,</w:t>
      </w:r>
      <w:r w:rsidRPr="009C5AA0">
        <w:rPr>
          <w:highlight w:val="yellow"/>
        </w:rPr>
        <w:t xml:space="preserve"> </w:t>
      </w:r>
      <w:r w:rsidR="005845E7">
        <w:rPr>
          <w:highlight w:val="yellow"/>
        </w:rPr>
        <w:t>optimális</w:t>
      </w:r>
      <w:r w:rsidRPr="009C5AA0">
        <w:rPr>
          <w:highlight w:val="yellow"/>
        </w:rPr>
        <w:t xml:space="preserve"> legyen.</w:t>
      </w:r>
    </w:p>
    <w:p w14:paraId="4EA250D9" w14:textId="77777777" w:rsidR="007612FF" w:rsidRDefault="006B0706">
      <w:pPr>
        <w:pStyle w:val="Szvegtrzs"/>
        <w:spacing w:before="79"/>
        <w:ind w:left="555" w:right="1252"/>
        <w:jc w:val="both"/>
      </w:pPr>
      <w:r>
        <w:t>Az Egyesületnek gondoskodnia kell a jelenlévők szakszerű, folyamatos tájékoztatásáról. Ennek érdekében a vizsgázó lovak adatait tartalmazó programfüzetet kell készítenie, és vizsga közben gondoskodnia kell a vizsgázó lovak folyamatos bemutatásáról.</w:t>
      </w:r>
    </w:p>
    <w:p w14:paraId="44047E7B" w14:textId="2BC4B601" w:rsidR="007612FF" w:rsidRDefault="006B0706">
      <w:pPr>
        <w:pStyle w:val="Szvegtrzs"/>
        <w:spacing w:before="81" w:line="252" w:lineRule="exact"/>
        <w:ind w:left="555"/>
        <w:jc w:val="both"/>
      </w:pPr>
      <w:proofErr w:type="gramStart"/>
      <w:r>
        <w:t>Általános</w:t>
      </w:r>
      <w:r>
        <w:rPr>
          <w:spacing w:val="38"/>
        </w:rPr>
        <w:t xml:space="preserve">  </w:t>
      </w:r>
      <w:r>
        <w:t>szabály</w:t>
      </w:r>
      <w:proofErr w:type="gramEnd"/>
      <w:r>
        <w:rPr>
          <w:spacing w:val="40"/>
        </w:rPr>
        <w:t xml:space="preserve">  </w:t>
      </w:r>
      <w:r>
        <w:t>szerint</w:t>
      </w:r>
      <w:r>
        <w:rPr>
          <w:spacing w:val="41"/>
        </w:rPr>
        <w:t xml:space="preserve">  </w:t>
      </w:r>
      <w:r>
        <w:t>a</w:t>
      </w:r>
      <w:r>
        <w:rPr>
          <w:spacing w:val="40"/>
        </w:rPr>
        <w:t xml:space="preserve">  </w:t>
      </w:r>
      <w:r>
        <w:t>vizsga</w:t>
      </w:r>
      <w:r>
        <w:rPr>
          <w:spacing w:val="39"/>
        </w:rPr>
        <w:t xml:space="preserve">  </w:t>
      </w:r>
      <w:r>
        <w:t>helyszínének</w:t>
      </w:r>
      <w:r>
        <w:rPr>
          <w:spacing w:val="41"/>
        </w:rPr>
        <w:t xml:space="preserve">  </w:t>
      </w:r>
      <w:r>
        <w:t>meg</w:t>
      </w:r>
      <w:r>
        <w:rPr>
          <w:spacing w:val="41"/>
        </w:rPr>
        <w:t xml:space="preserve">  </w:t>
      </w:r>
      <w:r>
        <w:t>kell</w:t>
      </w:r>
      <w:r>
        <w:rPr>
          <w:spacing w:val="40"/>
        </w:rPr>
        <w:t xml:space="preserve">  </w:t>
      </w:r>
      <w:r>
        <w:t>felelnie</w:t>
      </w:r>
      <w:r>
        <w:rPr>
          <w:spacing w:val="41"/>
        </w:rPr>
        <w:t xml:space="preserve">  </w:t>
      </w:r>
      <w:r>
        <w:t>a</w:t>
      </w:r>
      <w:r>
        <w:rPr>
          <w:spacing w:val="40"/>
        </w:rPr>
        <w:t xml:space="preserve">  </w:t>
      </w:r>
      <w:r>
        <w:rPr>
          <w:spacing w:val="-2"/>
        </w:rPr>
        <w:t>lovasversenyek</w:t>
      </w:r>
    </w:p>
    <w:p w14:paraId="7B7512DD" w14:textId="77777777" w:rsidR="007612FF" w:rsidRDefault="006B0706">
      <w:pPr>
        <w:pStyle w:val="Szvegtrzs"/>
        <w:spacing w:line="252" w:lineRule="exact"/>
        <w:ind w:left="555"/>
        <w:jc w:val="both"/>
      </w:pPr>
      <w:r>
        <w:lastRenderedPageBreak/>
        <w:t>lebonyolításához</w:t>
      </w:r>
      <w:r>
        <w:rPr>
          <w:spacing w:val="-8"/>
        </w:rPr>
        <w:t xml:space="preserve"> </w:t>
      </w:r>
      <w:r>
        <w:t>szükséges</w:t>
      </w:r>
      <w:r>
        <w:rPr>
          <w:spacing w:val="-8"/>
        </w:rPr>
        <w:t xml:space="preserve"> </w:t>
      </w:r>
      <w:r>
        <w:rPr>
          <w:spacing w:val="-2"/>
        </w:rPr>
        <w:t>feltételrendszernek.</w:t>
      </w:r>
    </w:p>
    <w:p w14:paraId="5561B4DA" w14:textId="77777777" w:rsidR="007612FF" w:rsidRDefault="006B0706">
      <w:pPr>
        <w:pStyle w:val="Szvegtrzs"/>
        <w:spacing w:before="81"/>
        <w:ind w:left="555"/>
        <w:jc w:val="both"/>
      </w:pPr>
      <w:r>
        <w:t>A</w:t>
      </w:r>
      <w:r>
        <w:rPr>
          <w:spacing w:val="-8"/>
        </w:rPr>
        <w:t xml:space="preserve"> </w:t>
      </w:r>
      <w:r>
        <w:t>ménvizsga</w:t>
      </w:r>
      <w:r>
        <w:rPr>
          <w:spacing w:val="-5"/>
        </w:rPr>
        <w:t xml:space="preserve"> </w:t>
      </w:r>
      <w:r>
        <w:t>lebonyolításához</w:t>
      </w:r>
      <w:r>
        <w:rPr>
          <w:spacing w:val="-5"/>
        </w:rPr>
        <w:t xml:space="preserve"> </w:t>
      </w:r>
      <w:r>
        <w:t>szükséges</w:t>
      </w:r>
      <w:r>
        <w:rPr>
          <w:spacing w:val="-6"/>
        </w:rPr>
        <w:t xml:space="preserve"> </w:t>
      </w:r>
      <w:r>
        <w:t>eszközrendszer</w:t>
      </w:r>
      <w:r>
        <w:rPr>
          <w:spacing w:val="-7"/>
        </w:rPr>
        <w:t xml:space="preserve"> </w:t>
      </w:r>
      <w:r>
        <w:t>főbb</w:t>
      </w:r>
      <w:r>
        <w:rPr>
          <w:spacing w:val="-7"/>
        </w:rPr>
        <w:t xml:space="preserve"> </w:t>
      </w:r>
      <w:r>
        <w:rPr>
          <w:spacing w:val="-2"/>
        </w:rPr>
        <w:t>elemei:</w:t>
      </w:r>
    </w:p>
    <w:p w14:paraId="2063DFBF" w14:textId="77777777" w:rsidR="007612FF" w:rsidRDefault="006B0706">
      <w:pPr>
        <w:pStyle w:val="Listaszerbekezds"/>
        <w:numPr>
          <w:ilvl w:val="0"/>
          <w:numId w:val="8"/>
        </w:numPr>
        <w:tabs>
          <w:tab w:val="left" w:pos="914"/>
        </w:tabs>
        <w:spacing w:before="239"/>
        <w:ind w:left="914" w:hanging="282"/>
      </w:pPr>
      <w:r>
        <w:t>Küllemi</w:t>
      </w:r>
      <w:r>
        <w:rPr>
          <w:spacing w:val="-3"/>
        </w:rPr>
        <w:t xml:space="preserve"> </w:t>
      </w:r>
      <w:r>
        <w:rPr>
          <w:spacing w:val="-2"/>
        </w:rPr>
        <w:t>bírálat:</w:t>
      </w:r>
    </w:p>
    <w:p w14:paraId="328B5FFB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spacing w:before="119"/>
      </w:pPr>
      <w:r>
        <w:t>elővezető</w:t>
      </w:r>
      <w:r>
        <w:rPr>
          <w:spacing w:val="-5"/>
        </w:rPr>
        <w:t xml:space="preserve"> </w:t>
      </w:r>
      <w:r>
        <w:t>négyszög</w:t>
      </w:r>
      <w:r>
        <w:rPr>
          <w:spacing w:val="-5"/>
        </w:rPr>
        <w:t xml:space="preserve"> </w:t>
      </w:r>
      <w:r>
        <w:t>“Kódex”</w:t>
      </w:r>
      <w:r>
        <w:rPr>
          <w:spacing w:val="-4"/>
        </w:rPr>
        <w:t xml:space="preserve"> </w:t>
      </w:r>
      <w:r>
        <w:rPr>
          <w:spacing w:val="-2"/>
        </w:rPr>
        <w:t>szerint,</w:t>
      </w:r>
    </w:p>
    <w:p w14:paraId="27EDDF80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spacing w:before="2" w:line="252" w:lineRule="exact"/>
        <w:ind w:hanging="357"/>
      </w:pPr>
      <w:r>
        <w:t>kijelölt</w:t>
      </w:r>
      <w:r>
        <w:rPr>
          <w:spacing w:val="-4"/>
        </w:rPr>
        <w:t xml:space="preserve"> </w:t>
      </w:r>
      <w:r>
        <w:t>felvezetési</w:t>
      </w:r>
      <w:r>
        <w:rPr>
          <w:spacing w:val="-4"/>
        </w:rPr>
        <w:t xml:space="preserve"> </w:t>
      </w:r>
      <w:r>
        <w:t>út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mozgásbírálathoz</w:t>
      </w:r>
    </w:p>
    <w:p w14:paraId="6BA3F7A1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ind w:right="1253"/>
      </w:pPr>
      <w:r>
        <w:t>a közönség elhelyezése a bíráló bizottság asztalától legalább 5</w:t>
      </w:r>
      <w:r>
        <w:rPr>
          <w:spacing w:val="-2"/>
        </w:rPr>
        <w:t xml:space="preserve"> </w:t>
      </w:r>
      <w:r>
        <w:t xml:space="preserve">méterre felállított kordonon </w:t>
      </w:r>
      <w:r>
        <w:rPr>
          <w:spacing w:val="-2"/>
        </w:rPr>
        <w:t>kívül,</w:t>
      </w:r>
    </w:p>
    <w:p w14:paraId="0C5FDC4B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ind w:right="1250"/>
      </w:pPr>
      <w:r>
        <w:t>a bírálókat és a közönséget az időjárási viszontagságoktól lehetőség szerint tetővel (sátor, fedett lovarda) védeni kell,</w:t>
      </w:r>
    </w:p>
    <w:p w14:paraId="5492E603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spacing w:line="252" w:lineRule="exact"/>
        <w:ind w:hanging="357"/>
      </w:pPr>
      <w:r>
        <w:t>a</w:t>
      </w:r>
      <w:r>
        <w:rPr>
          <w:spacing w:val="-5"/>
        </w:rPr>
        <w:t xml:space="preserve"> </w:t>
      </w:r>
      <w:r>
        <w:t>küllemi</w:t>
      </w:r>
      <w:r>
        <w:rPr>
          <w:spacing w:val="-5"/>
        </w:rPr>
        <w:t xml:space="preserve"> </w:t>
      </w:r>
      <w:r>
        <w:t>bírálat</w:t>
      </w:r>
      <w:r>
        <w:rPr>
          <w:spacing w:val="-1"/>
        </w:rPr>
        <w:t xml:space="preserve"> </w:t>
      </w:r>
      <w:r>
        <w:t>helyszínén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talajnak</w:t>
      </w:r>
      <w:r>
        <w:rPr>
          <w:spacing w:val="-5"/>
        </w:rPr>
        <w:t xml:space="preserve"> </w:t>
      </w:r>
      <w:r>
        <w:t>szilárdnak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rugalmasnak</w:t>
      </w:r>
      <w:r>
        <w:rPr>
          <w:spacing w:val="-3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rPr>
          <w:spacing w:val="-2"/>
        </w:rPr>
        <w:t>lennie,</w:t>
      </w:r>
    </w:p>
    <w:p w14:paraId="228EE6D8" w14:textId="77777777" w:rsidR="007612FF" w:rsidRDefault="006B0706">
      <w:pPr>
        <w:pStyle w:val="Listaszerbekezds"/>
        <w:numPr>
          <w:ilvl w:val="1"/>
          <w:numId w:val="8"/>
        </w:numPr>
        <w:tabs>
          <w:tab w:val="left" w:pos="1273"/>
        </w:tabs>
        <w:spacing w:line="252" w:lineRule="exact"/>
        <w:ind w:hanging="357"/>
      </w:pPr>
      <w:r>
        <w:t>a</w:t>
      </w:r>
      <w:r>
        <w:rPr>
          <w:spacing w:val="-4"/>
        </w:rPr>
        <w:t xml:space="preserve"> </w:t>
      </w:r>
      <w:r>
        <w:t>lábvégek</w:t>
      </w:r>
      <w:r>
        <w:rPr>
          <w:spacing w:val="-3"/>
        </w:rPr>
        <w:t xml:space="preserve"> </w:t>
      </w:r>
      <w:r>
        <w:t>bírálatát</w:t>
      </w:r>
      <w:r>
        <w:rPr>
          <w:spacing w:val="-5"/>
        </w:rPr>
        <w:t xml:space="preserve"> </w:t>
      </w:r>
      <w:r>
        <w:t>egyenes,</w:t>
      </w:r>
      <w:r>
        <w:rPr>
          <w:spacing w:val="-3"/>
        </w:rPr>
        <w:t xml:space="preserve"> </w:t>
      </w:r>
      <w:r>
        <w:t>kemény</w:t>
      </w:r>
      <w:r>
        <w:rPr>
          <w:spacing w:val="-6"/>
        </w:rPr>
        <w:t xml:space="preserve"> </w:t>
      </w:r>
      <w:r>
        <w:t>talajon</w:t>
      </w:r>
      <w:r>
        <w:rPr>
          <w:spacing w:val="-3"/>
        </w:rPr>
        <w:t xml:space="preserve"> </w:t>
      </w:r>
      <w:r>
        <w:t>kell</w:t>
      </w:r>
      <w:r>
        <w:rPr>
          <w:spacing w:val="-2"/>
        </w:rPr>
        <w:t xml:space="preserve"> végezni.</w:t>
      </w:r>
    </w:p>
    <w:p w14:paraId="5F3AB992" w14:textId="77777777" w:rsidR="007612FF" w:rsidRDefault="006B0706">
      <w:pPr>
        <w:pStyle w:val="Listaszerbekezds"/>
        <w:numPr>
          <w:ilvl w:val="3"/>
          <w:numId w:val="2"/>
        </w:numPr>
        <w:tabs>
          <w:tab w:val="left" w:pos="903"/>
        </w:tabs>
        <w:spacing w:before="239"/>
        <w:ind w:left="903" w:hanging="354"/>
        <w:jc w:val="left"/>
      </w:pPr>
      <w:r>
        <w:t>Mozgásbírálat</w:t>
      </w:r>
      <w:r>
        <w:rPr>
          <w:spacing w:val="-5"/>
        </w:rPr>
        <w:t xml:space="preserve"> </w:t>
      </w:r>
      <w:r>
        <w:t>szabadon,</w:t>
      </w:r>
      <w:r>
        <w:rPr>
          <w:spacing w:val="-5"/>
        </w:rPr>
        <w:t xml:space="preserve"> </w:t>
      </w:r>
      <w:r>
        <w:t>szabadon</w:t>
      </w:r>
      <w:r>
        <w:rPr>
          <w:spacing w:val="-7"/>
        </w:rPr>
        <w:t xml:space="preserve"> </w:t>
      </w:r>
      <w:r>
        <w:rPr>
          <w:spacing w:val="-2"/>
        </w:rPr>
        <w:t>ugrás:</w:t>
      </w:r>
    </w:p>
    <w:p w14:paraId="6AEDEC5B" w14:textId="14C2BD7E" w:rsidR="007612FF" w:rsidRDefault="00AB18CC">
      <w:pPr>
        <w:pStyle w:val="Listaszerbekezds"/>
        <w:numPr>
          <w:ilvl w:val="4"/>
          <w:numId w:val="2"/>
        </w:numPr>
        <w:tabs>
          <w:tab w:val="left" w:pos="1278"/>
        </w:tabs>
        <w:spacing w:before="121" w:line="252" w:lineRule="exact"/>
        <w:ind w:hanging="357"/>
      </w:pPr>
      <w:proofErr w:type="spellStart"/>
      <w:r w:rsidRPr="002D5866">
        <w:rPr>
          <w:spacing w:val="-4"/>
        </w:rPr>
        <w:t>szabadonugró</w:t>
      </w:r>
      <w:proofErr w:type="spellEnd"/>
      <w:r w:rsidRPr="002D5866">
        <w:rPr>
          <w:spacing w:val="-4"/>
        </w:rPr>
        <w:t xml:space="preserve"> folyosó,</w:t>
      </w:r>
      <w:r w:rsidR="002D5866" w:rsidRPr="002D5866">
        <w:rPr>
          <w:spacing w:val="-4"/>
        </w:rPr>
        <w:t xml:space="preserve"> </w:t>
      </w:r>
      <w:r w:rsidR="006B0706">
        <w:t>vagy</w:t>
      </w:r>
      <w:r w:rsidR="006B0706">
        <w:rPr>
          <w:spacing w:val="-3"/>
        </w:rPr>
        <w:t xml:space="preserve"> </w:t>
      </w:r>
      <w:r w:rsidR="006B0706">
        <w:t>fedett</w:t>
      </w:r>
      <w:r w:rsidR="006B0706">
        <w:rPr>
          <w:spacing w:val="-4"/>
        </w:rPr>
        <w:t xml:space="preserve"> </w:t>
      </w:r>
      <w:r w:rsidR="006B0706">
        <w:rPr>
          <w:spacing w:val="-2"/>
        </w:rPr>
        <w:t>lovarda,</w:t>
      </w:r>
    </w:p>
    <w:p w14:paraId="4491427D" w14:textId="77777777" w:rsidR="007612FF" w:rsidRDefault="006B0706">
      <w:pPr>
        <w:pStyle w:val="Listaszerbekezds"/>
        <w:numPr>
          <w:ilvl w:val="4"/>
          <w:numId w:val="2"/>
        </w:numPr>
        <w:tabs>
          <w:tab w:val="left" w:pos="1276"/>
        </w:tabs>
        <w:spacing w:line="252" w:lineRule="exact"/>
        <w:ind w:left="1276"/>
      </w:pPr>
      <w:r>
        <w:t>a</w:t>
      </w:r>
      <w:r>
        <w:rPr>
          <w:spacing w:val="14"/>
        </w:rPr>
        <w:t xml:space="preserve"> </w:t>
      </w:r>
      <w:r>
        <w:t>karám</w:t>
      </w:r>
      <w:r>
        <w:rPr>
          <w:spacing w:val="15"/>
        </w:rPr>
        <w:t xml:space="preserve"> </w:t>
      </w:r>
      <w:proofErr w:type="spellStart"/>
      <w:r>
        <w:t>rúdjainak</w:t>
      </w:r>
      <w:proofErr w:type="spellEnd"/>
      <w:r>
        <w:rPr>
          <w:spacing w:val="14"/>
        </w:rPr>
        <w:t xml:space="preserve"> </w:t>
      </w:r>
      <w:r>
        <w:t>erősnek</w:t>
      </w:r>
      <w:r>
        <w:rPr>
          <w:spacing w:val="12"/>
        </w:rPr>
        <w:t xml:space="preserve"> </w:t>
      </w:r>
      <w:r>
        <w:t>és</w:t>
      </w:r>
      <w:r>
        <w:rPr>
          <w:spacing w:val="14"/>
        </w:rPr>
        <w:t xml:space="preserve"> </w:t>
      </w:r>
      <w:r>
        <w:t>épnek</w:t>
      </w:r>
      <w:r>
        <w:rPr>
          <w:spacing w:val="12"/>
        </w:rPr>
        <w:t xml:space="preserve"> </w:t>
      </w:r>
      <w:r>
        <w:t>kell</w:t>
      </w:r>
      <w:r>
        <w:rPr>
          <w:spacing w:val="12"/>
        </w:rPr>
        <w:t xml:space="preserve"> </w:t>
      </w:r>
      <w:r>
        <w:t>lennie,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fedett</w:t>
      </w:r>
      <w:r>
        <w:rPr>
          <w:spacing w:val="12"/>
        </w:rPr>
        <w:t xml:space="preserve"> </w:t>
      </w:r>
      <w:r>
        <w:t>lovarda</w:t>
      </w:r>
      <w:r>
        <w:rPr>
          <w:spacing w:val="13"/>
        </w:rPr>
        <w:t xml:space="preserve"> </w:t>
      </w:r>
      <w:proofErr w:type="spellStart"/>
      <w:r>
        <w:t>lambrinjának</w:t>
      </w:r>
      <w:proofErr w:type="spellEnd"/>
      <w:r>
        <w:rPr>
          <w:spacing w:val="13"/>
        </w:rPr>
        <w:t xml:space="preserve"> </w:t>
      </w:r>
      <w:r>
        <w:t>épnek</w:t>
      </w:r>
      <w:r>
        <w:rPr>
          <w:spacing w:val="14"/>
        </w:rPr>
        <w:t xml:space="preserve"> </w:t>
      </w:r>
      <w:r>
        <w:rPr>
          <w:spacing w:val="-4"/>
        </w:rPr>
        <w:t>kell</w:t>
      </w:r>
    </w:p>
    <w:p w14:paraId="13B090C0" w14:textId="77777777" w:rsidR="007612FF" w:rsidRDefault="006B0706">
      <w:pPr>
        <w:pStyle w:val="Szvegtrzs"/>
        <w:spacing w:before="2" w:line="252" w:lineRule="exact"/>
        <w:ind w:left="1276"/>
      </w:pPr>
      <w:r>
        <w:t>lennie,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balesetek</w:t>
      </w:r>
      <w:r>
        <w:rPr>
          <w:spacing w:val="-3"/>
        </w:rPr>
        <w:t xml:space="preserve"> </w:t>
      </w:r>
      <w:r>
        <w:t>elkerülése</w:t>
      </w:r>
      <w:r>
        <w:rPr>
          <w:spacing w:val="-2"/>
        </w:rPr>
        <w:t xml:space="preserve"> érdekében,</w:t>
      </w:r>
    </w:p>
    <w:p w14:paraId="77ADD955" w14:textId="77777777" w:rsidR="007612FF" w:rsidRDefault="006B0706">
      <w:pPr>
        <w:pStyle w:val="Listaszerbekezds"/>
        <w:numPr>
          <w:ilvl w:val="4"/>
          <w:numId w:val="2"/>
        </w:numPr>
        <w:tabs>
          <w:tab w:val="left" w:pos="1276"/>
        </w:tabs>
        <w:spacing w:line="252" w:lineRule="exact"/>
        <w:ind w:left="1276"/>
      </w:pPr>
      <w:r>
        <w:t>a</w:t>
      </w:r>
      <w:r>
        <w:rPr>
          <w:spacing w:val="-4"/>
        </w:rPr>
        <w:t xml:space="preserve"> </w:t>
      </w:r>
      <w:r>
        <w:t>talajnak</w:t>
      </w:r>
      <w:r>
        <w:rPr>
          <w:spacing w:val="-7"/>
        </w:rPr>
        <w:t xml:space="preserve"> </w:t>
      </w:r>
      <w:r>
        <w:t>egyenesnek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rugalmasnak</w:t>
      </w:r>
      <w:r>
        <w:rPr>
          <w:spacing w:val="-4"/>
        </w:rPr>
        <w:t xml:space="preserve"> </w:t>
      </w:r>
      <w:r>
        <w:t>kell</w:t>
      </w:r>
      <w:r>
        <w:rPr>
          <w:spacing w:val="-2"/>
        </w:rPr>
        <w:t xml:space="preserve"> lennie,</w:t>
      </w:r>
    </w:p>
    <w:p w14:paraId="7C404BFA" w14:textId="77777777" w:rsidR="007612FF" w:rsidRDefault="006B0706">
      <w:pPr>
        <w:pStyle w:val="Listaszerbekezds"/>
        <w:numPr>
          <w:ilvl w:val="4"/>
          <w:numId w:val="2"/>
        </w:numPr>
        <w:tabs>
          <w:tab w:val="left" w:pos="1278"/>
        </w:tabs>
        <w:spacing w:before="81"/>
      </w:pPr>
      <w:r>
        <w:rPr>
          <w:spacing w:val="-2"/>
        </w:rPr>
        <w:t>akadálypark.</w:t>
      </w:r>
    </w:p>
    <w:p w14:paraId="49AFB533" w14:textId="77777777" w:rsidR="007612FF" w:rsidRDefault="006B0706">
      <w:pPr>
        <w:pStyle w:val="Listaszerbekezds"/>
        <w:numPr>
          <w:ilvl w:val="3"/>
          <w:numId w:val="2"/>
        </w:numPr>
        <w:tabs>
          <w:tab w:val="left" w:pos="907"/>
        </w:tabs>
        <w:spacing w:before="241" w:line="252" w:lineRule="exact"/>
        <w:ind w:left="907" w:hanging="354"/>
        <w:jc w:val="left"/>
      </w:pPr>
      <w:r>
        <w:rPr>
          <w:spacing w:val="-2"/>
        </w:rPr>
        <w:t>Mozgásbírálat:</w:t>
      </w:r>
    </w:p>
    <w:p w14:paraId="19A058CA" w14:textId="2C63778A" w:rsidR="007612FF" w:rsidRPr="005845E7" w:rsidRDefault="006B0706" w:rsidP="005845E7">
      <w:pPr>
        <w:pStyle w:val="Listaszerbekezds"/>
        <w:numPr>
          <w:ilvl w:val="4"/>
          <w:numId w:val="2"/>
        </w:numPr>
        <w:tabs>
          <w:tab w:val="left" w:pos="1276"/>
          <w:tab w:val="left" w:pos="8220"/>
        </w:tabs>
        <w:spacing w:line="252" w:lineRule="exact"/>
        <w:ind w:left="1276"/>
        <w:rPr>
          <w:highlight w:val="yellow"/>
        </w:rPr>
      </w:pPr>
      <w:r>
        <w:t>elsődleges</w:t>
      </w:r>
      <w:r>
        <w:rPr>
          <w:spacing w:val="59"/>
        </w:rPr>
        <w:t xml:space="preserve"> </w:t>
      </w:r>
      <w:r>
        <w:t>személyi</w:t>
      </w:r>
      <w:r>
        <w:rPr>
          <w:spacing w:val="59"/>
        </w:rPr>
        <w:t xml:space="preserve"> </w:t>
      </w:r>
      <w:r>
        <w:t>feltétel:</w:t>
      </w:r>
      <w:r>
        <w:rPr>
          <w:spacing w:val="59"/>
        </w:rPr>
        <w:t xml:space="preserve"> </w:t>
      </w:r>
      <w:r w:rsidR="002D5866" w:rsidRPr="002D5866">
        <w:rPr>
          <w:highlight w:val="yellow"/>
        </w:rPr>
        <w:t>18</w:t>
      </w:r>
      <w:r w:rsidR="00AB18CC" w:rsidRPr="00AB18CC">
        <w:rPr>
          <w:color w:val="FF0000"/>
          <w:spacing w:val="59"/>
          <w:highlight w:val="yellow"/>
        </w:rPr>
        <w:t>.</w:t>
      </w:r>
      <w:r w:rsidRPr="005845E7">
        <w:rPr>
          <w:highlight w:val="yellow"/>
        </w:rPr>
        <w:t>életévét</w:t>
      </w:r>
      <w:r w:rsidRPr="005845E7">
        <w:rPr>
          <w:spacing w:val="59"/>
          <w:highlight w:val="yellow"/>
        </w:rPr>
        <w:t xml:space="preserve"> </w:t>
      </w:r>
      <w:r w:rsidRPr="005845E7">
        <w:rPr>
          <w:highlight w:val="yellow"/>
        </w:rPr>
        <w:t>betöltött</w:t>
      </w:r>
      <w:r w:rsidR="005845E7" w:rsidRPr="005845E7">
        <w:rPr>
          <w:highlight w:val="yellow"/>
        </w:rPr>
        <w:t xml:space="preserve"> személy vezethet fel lovat, amennyiben nem áll tudatmódosító szer hatása alatt.</w:t>
      </w:r>
    </w:p>
    <w:p w14:paraId="377B07A3" w14:textId="78123975" w:rsidR="007612FF" w:rsidRPr="000F05BC" w:rsidRDefault="000F05BC">
      <w:pPr>
        <w:pStyle w:val="Listaszerbekezds"/>
        <w:numPr>
          <w:ilvl w:val="4"/>
          <w:numId w:val="2"/>
        </w:numPr>
        <w:tabs>
          <w:tab w:val="left" w:pos="1275"/>
        </w:tabs>
        <w:spacing w:line="252" w:lineRule="exact"/>
        <w:ind w:left="1275" w:hanging="359"/>
        <w:rPr>
          <w:highlight w:val="yellow"/>
        </w:rPr>
      </w:pPr>
      <w:r w:rsidRPr="000F05BC">
        <w:rPr>
          <w:highlight w:val="yellow"/>
        </w:rPr>
        <w:t xml:space="preserve">Legalább 20 x 40 méteres, </w:t>
      </w:r>
      <w:r w:rsidR="006B0706" w:rsidRPr="000F05BC">
        <w:rPr>
          <w:highlight w:val="yellow"/>
        </w:rPr>
        <w:t>egyenes</w:t>
      </w:r>
      <w:r w:rsidR="006B0706" w:rsidRPr="000F05BC">
        <w:rPr>
          <w:spacing w:val="-3"/>
          <w:highlight w:val="yellow"/>
        </w:rPr>
        <w:t xml:space="preserve"> </w:t>
      </w:r>
      <w:r w:rsidR="006B0706" w:rsidRPr="000F05BC">
        <w:rPr>
          <w:highlight w:val="yellow"/>
        </w:rPr>
        <w:t>és</w:t>
      </w:r>
      <w:r w:rsidR="006B0706" w:rsidRPr="000F05BC">
        <w:rPr>
          <w:spacing w:val="-4"/>
          <w:highlight w:val="yellow"/>
        </w:rPr>
        <w:t xml:space="preserve"> </w:t>
      </w:r>
      <w:proofErr w:type="gramStart"/>
      <w:r w:rsidR="006B0706" w:rsidRPr="000F05BC">
        <w:rPr>
          <w:highlight w:val="yellow"/>
        </w:rPr>
        <w:t>rugalmas</w:t>
      </w:r>
      <w:r w:rsidR="006B0706" w:rsidRPr="000F05BC">
        <w:rPr>
          <w:spacing w:val="-2"/>
          <w:highlight w:val="yellow"/>
        </w:rPr>
        <w:t xml:space="preserve"> </w:t>
      </w:r>
      <w:r w:rsidR="006B0706" w:rsidRPr="000F05BC">
        <w:rPr>
          <w:highlight w:val="yellow"/>
        </w:rPr>
        <w:t>talajú</w:t>
      </w:r>
      <w:r w:rsidR="006B0706" w:rsidRPr="000F05BC">
        <w:rPr>
          <w:spacing w:val="-5"/>
          <w:highlight w:val="yellow"/>
        </w:rPr>
        <w:t xml:space="preserve"> </w:t>
      </w:r>
      <w:r w:rsidRPr="000F05BC">
        <w:rPr>
          <w:spacing w:val="-5"/>
          <w:highlight w:val="yellow"/>
        </w:rPr>
        <w:t xml:space="preserve">fedett </w:t>
      </w:r>
      <w:r w:rsidR="006B0706" w:rsidRPr="000F05BC">
        <w:rPr>
          <w:highlight w:val="yellow"/>
        </w:rPr>
        <w:t>lovarda,</w:t>
      </w:r>
      <w:proofErr w:type="gramEnd"/>
      <w:r w:rsidR="006B0706" w:rsidRPr="000F05BC">
        <w:rPr>
          <w:spacing w:val="-2"/>
          <w:highlight w:val="yellow"/>
        </w:rPr>
        <w:t xml:space="preserve"> </w:t>
      </w:r>
      <w:r w:rsidR="006B0706" w:rsidRPr="000F05BC">
        <w:rPr>
          <w:highlight w:val="yellow"/>
        </w:rPr>
        <w:t>vagy</w:t>
      </w:r>
      <w:r w:rsidR="006B0706" w:rsidRPr="000F05BC">
        <w:rPr>
          <w:spacing w:val="-2"/>
          <w:highlight w:val="yellow"/>
        </w:rPr>
        <w:t xml:space="preserve"> </w:t>
      </w:r>
      <w:r w:rsidRPr="000F05BC">
        <w:rPr>
          <w:spacing w:val="-2"/>
          <w:highlight w:val="yellow"/>
        </w:rPr>
        <w:t xml:space="preserve">alkalmas talajú kültéri </w:t>
      </w:r>
      <w:r w:rsidR="006B0706" w:rsidRPr="000F05BC">
        <w:rPr>
          <w:spacing w:val="-2"/>
          <w:highlight w:val="yellow"/>
        </w:rPr>
        <w:t>pálya</w:t>
      </w:r>
      <w:r w:rsidRPr="000F05BC">
        <w:rPr>
          <w:spacing w:val="-2"/>
          <w:highlight w:val="yellow"/>
        </w:rPr>
        <w:t>, amelyen minden ló egyforma eséllyel teljesíthet.</w:t>
      </w:r>
    </w:p>
    <w:p w14:paraId="05E0D248" w14:textId="77777777" w:rsidR="007612FF" w:rsidRDefault="006B0706">
      <w:pPr>
        <w:pStyle w:val="Listaszerbekezds"/>
        <w:numPr>
          <w:ilvl w:val="3"/>
          <w:numId w:val="2"/>
        </w:numPr>
        <w:tabs>
          <w:tab w:val="left" w:pos="907"/>
        </w:tabs>
        <w:spacing w:before="119"/>
        <w:ind w:left="907" w:hanging="354"/>
        <w:jc w:val="left"/>
      </w:pPr>
      <w:r>
        <w:t>Lovas</w:t>
      </w:r>
      <w:r>
        <w:rPr>
          <w:spacing w:val="-4"/>
        </w:rPr>
        <w:t xml:space="preserve"> </w:t>
      </w:r>
      <w:r>
        <w:t>alatti</w:t>
      </w:r>
      <w:r>
        <w:rPr>
          <w:spacing w:val="-2"/>
        </w:rPr>
        <w:t xml:space="preserve"> ugratás</w:t>
      </w:r>
    </w:p>
    <w:p w14:paraId="1CEFD45F" w14:textId="6E3328A6" w:rsidR="007612FF" w:rsidRPr="005845E7" w:rsidRDefault="006B0706">
      <w:pPr>
        <w:pStyle w:val="Listaszerbekezds"/>
        <w:numPr>
          <w:ilvl w:val="4"/>
          <w:numId w:val="2"/>
        </w:numPr>
        <w:tabs>
          <w:tab w:val="left" w:pos="1275"/>
        </w:tabs>
        <w:spacing w:before="1" w:line="252" w:lineRule="exact"/>
        <w:ind w:left="1275" w:hanging="359"/>
        <w:rPr>
          <w:highlight w:val="yellow"/>
        </w:rPr>
      </w:pPr>
      <w:r w:rsidRPr="005845E7">
        <w:rPr>
          <w:highlight w:val="yellow"/>
        </w:rPr>
        <w:t>lovas</w:t>
      </w:r>
      <w:r w:rsidR="005845E7" w:rsidRPr="005845E7">
        <w:rPr>
          <w:highlight w:val="yellow"/>
        </w:rPr>
        <w:t>: rajtengedély-vizsgával vagy igazolható versenyzői múlttal rendelkező lovas</w:t>
      </w:r>
      <w:r w:rsidR="000F05BC">
        <w:rPr>
          <w:highlight w:val="yellow"/>
        </w:rPr>
        <w:t>.</w:t>
      </w:r>
    </w:p>
    <w:p w14:paraId="37B30D8A" w14:textId="77777777" w:rsidR="007612FF" w:rsidRDefault="006B0706">
      <w:pPr>
        <w:pStyle w:val="Listaszerbekezds"/>
        <w:numPr>
          <w:ilvl w:val="4"/>
          <w:numId w:val="2"/>
        </w:numPr>
        <w:tabs>
          <w:tab w:val="left" w:pos="1275"/>
        </w:tabs>
        <w:spacing w:line="252" w:lineRule="exact"/>
        <w:ind w:left="1275" w:hanging="360"/>
      </w:pPr>
      <w:r>
        <w:t>akadálypark,</w:t>
      </w:r>
      <w:r>
        <w:rPr>
          <w:spacing w:val="-6"/>
        </w:rPr>
        <w:t xml:space="preserve"> </w:t>
      </w:r>
      <w:r>
        <w:t>legalább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ugrás</w:t>
      </w:r>
      <w:r>
        <w:rPr>
          <w:spacing w:val="-4"/>
        </w:rPr>
        <w:t xml:space="preserve"> </w:t>
      </w:r>
      <w:r>
        <w:rPr>
          <w:spacing w:val="-2"/>
        </w:rPr>
        <w:t>felállításához,</w:t>
      </w:r>
    </w:p>
    <w:p w14:paraId="6B1B367B" w14:textId="788F2B27" w:rsidR="007612FF" w:rsidRDefault="006B0706">
      <w:pPr>
        <w:pStyle w:val="Listaszerbekezds"/>
        <w:numPr>
          <w:ilvl w:val="4"/>
          <w:numId w:val="2"/>
        </w:numPr>
        <w:tabs>
          <w:tab w:val="left" w:pos="1275"/>
        </w:tabs>
        <w:spacing w:before="2"/>
        <w:ind w:left="1275" w:hanging="360"/>
      </w:pPr>
      <w:r>
        <w:t>megfelelő</w:t>
      </w:r>
      <w:r>
        <w:rPr>
          <w:spacing w:val="-7"/>
        </w:rPr>
        <w:t xml:space="preserve"> </w:t>
      </w:r>
      <w:r>
        <w:t>méretű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talajú</w:t>
      </w:r>
      <w:r>
        <w:rPr>
          <w:spacing w:val="-7"/>
        </w:rPr>
        <w:t xml:space="preserve"> </w:t>
      </w:r>
      <w:r>
        <w:rPr>
          <w:spacing w:val="-2"/>
        </w:rPr>
        <w:t>pálya</w:t>
      </w:r>
      <w:r w:rsidR="000F05BC">
        <w:rPr>
          <w:spacing w:val="-2"/>
        </w:rPr>
        <w:t xml:space="preserve"> </w:t>
      </w:r>
      <w:r w:rsidR="000F05BC" w:rsidRPr="000F05BC">
        <w:rPr>
          <w:spacing w:val="-2"/>
          <w:highlight w:val="yellow"/>
        </w:rPr>
        <w:t xml:space="preserve">és </w:t>
      </w:r>
      <w:proofErr w:type="spellStart"/>
      <w:r w:rsidR="000F05BC" w:rsidRPr="000F05BC">
        <w:rPr>
          <w:spacing w:val="-2"/>
          <w:highlight w:val="yellow"/>
        </w:rPr>
        <w:t>elkülőnített</w:t>
      </w:r>
      <w:proofErr w:type="spellEnd"/>
      <w:r w:rsidR="000F05BC" w:rsidRPr="000F05BC">
        <w:rPr>
          <w:spacing w:val="-2"/>
          <w:highlight w:val="yellow"/>
        </w:rPr>
        <w:t xml:space="preserve"> melegítőpálya.</w:t>
      </w:r>
    </w:p>
    <w:p w14:paraId="0E05F43D" w14:textId="53F5243E" w:rsidR="007612FF" w:rsidRPr="000F05BC" w:rsidRDefault="005845E7">
      <w:pPr>
        <w:pStyle w:val="Listaszerbekezds"/>
        <w:numPr>
          <w:ilvl w:val="3"/>
          <w:numId w:val="2"/>
        </w:numPr>
        <w:tabs>
          <w:tab w:val="left" w:pos="908"/>
        </w:tabs>
        <w:spacing w:before="119" w:line="252" w:lineRule="exact"/>
        <w:ind w:left="908" w:hanging="355"/>
        <w:jc w:val="left"/>
        <w:rPr>
          <w:highlight w:val="yellow"/>
        </w:rPr>
      </w:pPr>
      <w:r w:rsidRPr="000F05BC">
        <w:rPr>
          <w:spacing w:val="-2"/>
          <w:highlight w:val="yellow"/>
        </w:rPr>
        <w:t>Csoportos előlovaglás:</w:t>
      </w:r>
    </w:p>
    <w:p w14:paraId="15777CD6" w14:textId="52B3A083" w:rsidR="007612FF" w:rsidRPr="000F05BC" w:rsidRDefault="006B0706">
      <w:pPr>
        <w:pStyle w:val="Listaszerbekezds"/>
        <w:numPr>
          <w:ilvl w:val="4"/>
          <w:numId w:val="2"/>
        </w:numPr>
        <w:tabs>
          <w:tab w:val="left" w:pos="1275"/>
        </w:tabs>
        <w:spacing w:line="252" w:lineRule="exact"/>
        <w:ind w:left="1275" w:hanging="359"/>
        <w:rPr>
          <w:highlight w:val="yellow"/>
        </w:rPr>
      </w:pPr>
      <w:r w:rsidRPr="000F05BC">
        <w:rPr>
          <w:highlight w:val="yellow"/>
        </w:rPr>
        <w:t>20</w:t>
      </w:r>
      <w:r w:rsidRPr="000F05BC">
        <w:rPr>
          <w:spacing w:val="-3"/>
          <w:highlight w:val="yellow"/>
        </w:rPr>
        <w:t xml:space="preserve"> </w:t>
      </w:r>
      <w:r w:rsidRPr="000F05BC">
        <w:rPr>
          <w:highlight w:val="yellow"/>
        </w:rPr>
        <w:t>x</w:t>
      </w:r>
      <w:r w:rsidRPr="000F05BC">
        <w:rPr>
          <w:spacing w:val="-3"/>
          <w:highlight w:val="yellow"/>
        </w:rPr>
        <w:t xml:space="preserve"> </w:t>
      </w:r>
      <w:proofErr w:type="gramStart"/>
      <w:r w:rsidR="002D5866" w:rsidRPr="002D5866">
        <w:rPr>
          <w:highlight w:val="yellow"/>
        </w:rPr>
        <w:t xml:space="preserve">60 </w:t>
      </w:r>
      <w:r w:rsidR="00AB18CC">
        <w:rPr>
          <w:color w:val="FF0000"/>
          <w:spacing w:val="-5"/>
          <w:highlight w:val="yellow"/>
        </w:rPr>
        <w:t xml:space="preserve"> </w:t>
      </w:r>
      <w:r w:rsidRPr="000F05BC">
        <w:rPr>
          <w:highlight w:val="yellow"/>
        </w:rPr>
        <w:t>m</w:t>
      </w:r>
      <w:proofErr w:type="gramEnd"/>
      <w:r w:rsidRPr="000F05BC">
        <w:rPr>
          <w:highlight w:val="yellow"/>
        </w:rPr>
        <w:t>-es</w:t>
      </w:r>
      <w:r w:rsidRPr="000F05BC">
        <w:rPr>
          <w:spacing w:val="-2"/>
          <w:highlight w:val="yellow"/>
        </w:rPr>
        <w:t xml:space="preserve"> </w:t>
      </w:r>
      <w:r w:rsidRPr="000F05BC">
        <w:rPr>
          <w:highlight w:val="yellow"/>
        </w:rPr>
        <w:t>rugalmas</w:t>
      </w:r>
      <w:r w:rsidRPr="000F05BC">
        <w:rPr>
          <w:spacing w:val="-5"/>
          <w:highlight w:val="yellow"/>
        </w:rPr>
        <w:t xml:space="preserve"> </w:t>
      </w:r>
      <w:r w:rsidRPr="000F05BC">
        <w:rPr>
          <w:highlight w:val="yellow"/>
        </w:rPr>
        <w:t>talajú,</w:t>
      </w:r>
      <w:r w:rsidRPr="000F05BC">
        <w:rPr>
          <w:spacing w:val="-2"/>
          <w:highlight w:val="yellow"/>
        </w:rPr>
        <w:t xml:space="preserve"> </w:t>
      </w:r>
      <w:r w:rsidRPr="000F05BC">
        <w:rPr>
          <w:highlight w:val="yellow"/>
        </w:rPr>
        <w:t>elkerített</w:t>
      </w:r>
      <w:r w:rsidRPr="000F05BC">
        <w:rPr>
          <w:spacing w:val="-2"/>
          <w:highlight w:val="yellow"/>
        </w:rPr>
        <w:t xml:space="preserve"> </w:t>
      </w:r>
      <w:r w:rsidR="000F05BC" w:rsidRPr="000F05BC">
        <w:rPr>
          <w:highlight w:val="yellow"/>
        </w:rPr>
        <w:t>lovarda, és ugyanekkor méretű melegítőpálya.</w:t>
      </w:r>
    </w:p>
    <w:p w14:paraId="23FCEBD2" w14:textId="77777777" w:rsidR="007612FF" w:rsidRDefault="006B0706">
      <w:pPr>
        <w:pStyle w:val="Listaszerbekezds"/>
        <w:numPr>
          <w:ilvl w:val="3"/>
          <w:numId w:val="2"/>
        </w:numPr>
        <w:tabs>
          <w:tab w:val="left" w:pos="478"/>
        </w:tabs>
        <w:spacing w:before="121" w:line="252" w:lineRule="exact"/>
        <w:ind w:left="478" w:hanging="282"/>
        <w:jc w:val="left"/>
      </w:pPr>
      <w:r>
        <w:rPr>
          <w:spacing w:val="-2"/>
        </w:rPr>
        <w:t>Terepverseny:</w:t>
      </w:r>
    </w:p>
    <w:p w14:paraId="38EF951B" w14:textId="77777777" w:rsidR="007612FF" w:rsidRPr="00A86C63" w:rsidRDefault="006B0706">
      <w:pPr>
        <w:pStyle w:val="Listaszerbekezds"/>
        <w:numPr>
          <w:ilvl w:val="4"/>
          <w:numId w:val="2"/>
        </w:numPr>
        <w:tabs>
          <w:tab w:val="left" w:pos="1276"/>
        </w:tabs>
        <w:spacing w:line="252" w:lineRule="exact"/>
        <w:ind w:left="1276" w:hanging="360"/>
      </w:pPr>
      <w:r w:rsidRPr="00A86C63">
        <w:t>A</w:t>
      </w:r>
      <w:r w:rsidRPr="00A86C63">
        <w:rPr>
          <w:spacing w:val="68"/>
        </w:rPr>
        <w:t xml:space="preserve"> </w:t>
      </w:r>
      <w:r w:rsidRPr="00A86C63">
        <w:t>kiírásnak</w:t>
      </w:r>
      <w:r w:rsidRPr="00A86C63">
        <w:rPr>
          <w:spacing w:val="71"/>
        </w:rPr>
        <w:t xml:space="preserve"> </w:t>
      </w:r>
      <w:r w:rsidRPr="00A86C63">
        <w:t>megfelelő</w:t>
      </w:r>
      <w:r w:rsidRPr="00A86C63">
        <w:rPr>
          <w:spacing w:val="72"/>
        </w:rPr>
        <w:t xml:space="preserve"> </w:t>
      </w:r>
      <w:r w:rsidRPr="00A86C63">
        <w:t>hosszúságú</w:t>
      </w:r>
      <w:r w:rsidRPr="00A86C63">
        <w:rPr>
          <w:spacing w:val="71"/>
        </w:rPr>
        <w:t xml:space="preserve"> </w:t>
      </w:r>
      <w:r w:rsidRPr="00A86C63">
        <w:t>pálya,</w:t>
      </w:r>
      <w:r w:rsidRPr="00A86C63">
        <w:rPr>
          <w:spacing w:val="72"/>
        </w:rPr>
        <w:t xml:space="preserve"> </w:t>
      </w:r>
      <w:r w:rsidRPr="00A86C63">
        <w:t>amelynek</w:t>
      </w:r>
      <w:r w:rsidRPr="00A86C63">
        <w:rPr>
          <w:spacing w:val="69"/>
        </w:rPr>
        <w:t xml:space="preserve"> </w:t>
      </w:r>
      <w:r w:rsidRPr="00A86C63">
        <w:t>talaja</w:t>
      </w:r>
      <w:r w:rsidRPr="00A86C63">
        <w:rPr>
          <w:spacing w:val="70"/>
        </w:rPr>
        <w:t xml:space="preserve"> </w:t>
      </w:r>
      <w:r w:rsidRPr="00A86C63">
        <w:t>alkalmas</w:t>
      </w:r>
      <w:r w:rsidRPr="00A86C63">
        <w:rPr>
          <w:spacing w:val="69"/>
        </w:rPr>
        <w:t xml:space="preserve"> </w:t>
      </w:r>
      <w:r w:rsidRPr="00A86C63">
        <w:t>a</w:t>
      </w:r>
      <w:r w:rsidRPr="00A86C63">
        <w:rPr>
          <w:spacing w:val="73"/>
        </w:rPr>
        <w:t xml:space="preserve"> </w:t>
      </w:r>
      <w:r w:rsidRPr="00A86C63">
        <w:rPr>
          <w:spacing w:val="-2"/>
        </w:rPr>
        <w:t>sérülésmentes</w:t>
      </w:r>
    </w:p>
    <w:p w14:paraId="5A380107" w14:textId="77777777" w:rsidR="007612FF" w:rsidRDefault="006B0706">
      <w:pPr>
        <w:pStyle w:val="Szvegtrzs"/>
        <w:spacing w:before="2" w:line="252" w:lineRule="exact"/>
        <w:ind w:right="5549"/>
        <w:jc w:val="center"/>
      </w:pPr>
      <w:r w:rsidRPr="00A86C63">
        <w:t>lovaglásra</w:t>
      </w:r>
      <w:r w:rsidRPr="00A86C63">
        <w:rPr>
          <w:spacing w:val="-6"/>
        </w:rPr>
        <w:t xml:space="preserve"> </w:t>
      </w:r>
      <w:r w:rsidRPr="00A86C63">
        <w:t>nagy</w:t>
      </w:r>
      <w:r w:rsidRPr="00A86C63">
        <w:rPr>
          <w:spacing w:val="-5"/>
        </w:rPr>
        <w:t xml:space="preserve"> </w:t>
      </w:r>
      <w:r w:rsidRPr="00A86C63">
        <w:t>iramban</w:t>
      </w:r>
      <w:r w:rsidRPr="00A86C63">
        <w:rPr>
          <w:spacing w:val="-2"/>
        </w:rPr>
        <w:t xml:space="preserve"> </w:t>
      </w:r>
      <w:r w:rsidRPr="00A86C63">
        <w:rPr>
          <w:spacing w:val="-5"/>
        </w:rPr>
        <w:t>is.</w:t>
      </w:r>
    </w:p>
    <w:p w14:paraId="318C49AD" w14:textId="0EB3B547" w:rsidR="007612FF" w:rsidRPr="000F05BC" w:rsidRDefault="006B0706">
      <w:pPr>
        <w:pStyle w:val="Listaszerbekezds"/>
        <w:numPr>
          <w:ilvl w:val="4"/>
          <w:numId w:val="2"/>
        </w:numPr>
        <w:tabs>
          <w:tab w:val="left" w:pos="359"/>
        </w:tabs>
        <w:spacing w:line="252" w:lineRule="exact"/>
        <w:ind w:left="359" w:right="5468" w:hanging="359"/>
        <w:jc w:val="center"/>
      </w:pPr>
      <w:r>
        <w:t>6</w:t>
      </w:r>
      <w:r>
        <w:rPr>
          <w:spacing w:val="-2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természetes</w:t>
      </w:r>
      <w:r>
        <w:rPr>
          <w:spacing w:val="-4"/>
        </w:rPr>
        <w:t xml:space="preserve"> </w:t>
      </w:r>
      <w:r>
        <w:t>jellegű</w:t>
      </w:r>
      <w:r>
        <w:rPr>
          <w:spacing w:val="-1"/>
        </w:rPr>
        <w:t xml:space="preserve"> </w:t>
      </w:r>
      <w:r>
        <w:rPr>
          <w:spacing w:val="-2"/>
        </w:rPr>
        <w:t>akadály</w:t>
      </w:r>
      <w:r w:rsidR="000F05BC">
        <w:rPr>
          <w:spacing w:val="-2"/>
        </w:rPr>
        <w:t>.</w:t>
      </w:r>
    </w:p>
    <w:p w14:paraId="2C66BE8B" w14:textId="6F5863A8" w:rsidR="000F05BC" w:rsidRPr="000F05BC" w:rsidRDefault="000F05BC" w:rsidP="000F05BC">
      <w:pPr>
        <w:pStyle w:val="Listaszerbekezds"/>
        <w:numPr>
          <w:ilvl w:val="4"/>
          <w:numId w:val="2"/>
        </w:numPr>
        <w:tabs>
          <w:tab w:val="left" w:pos="359"/>
        </w:tabs>
        <w:spacing w:line="252" w:lineRule="exact"/>
        <w:ind w:right="5468"/>
        <w:rPr>
          <w:highlight w:val="yellow"/>
        </w:rPr>
      </w:pPr>
      <w:r w:rsidRPr="000F05BC">
        <w:rPr>
          <w:spacing w:val="-2"/>
          <w:highlight w:val="yellow"/>
        </w:rPr>
        <w:t>Megfelelő hosszúságú, kijelölt szakaszok a lépés, ügetés és vágta vizsgálatához.</w:t>
      </w:r>
    </w:p>
    <w:p w14:paraId="6DF34D68" w14:textId="77777777" w:rsidR="007612FF" w:rsidRDefault="007612FF">
      <w:pPr>
        <w:pStyle w:val="Szvegtrzs"/>
      </w:pPr>
    </w:p>
    <w:p w14:paraId="29ED8DA3" w14:textId="77777777" w:rsidR="007612FF" w:rsidRDefault="006B0706">
      <w:pPr>
        <w:pStyle w:val="Szvegtrzs"/>
        <w:ind w:left="623"/>
      </w:pPr>
      <w:r>
        <w:t>A</w:t>
      </w:r>
      <w:r>
        <w:rPr>
          <w:spacing w:val="-4"/>
        </w:rPr>
        <w:t xml:space="preserve"> </w:t>
      </w:r>
      <w:r>
        <w:t>lovak</w:t>
      </w:r>
      <w:r>
        <w:rPr>
          <w:spacing w:val="-5"/>
        </w:rPr>
        <w:t xml:space="preserve"> </w:t>
      </w:r>
      <w:r>
        <w:t>számára</w:t>
      </w:r>
      <w:r>
        <w:rPr>
          <w:spacing w:val="-2"/>
        </w:rPr>
        <w:t xml:space="preserve"> </w:t>
      </w:r>
      <w:proofErr w:type="spellStart"/>
      <w:r>
        <w:t>boxos</w:t>
      </w:r>
      <w:proofErr w:type="spellEnd"/>
      <w:r>
        <w:rPr>
          <w:spacing w:val="-3"/>
        </w:rPr>
        <w:t xml:space="preserve"> </w:t>
      </w:r>
      <w:r>
        <w:t>elhelyezést</w:t>
      </w:r>
      <w:r>
        <w:rPr>
          <w:spacing w:val="-1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rPr>
          <w:spacing w:val="-2"/>
        </w:rPr>
        <w:t>biztosítani.</w:t>
      </w:r>
    </w:p>
    <w:p w14:paraId="195F6DA0" w14:textId="77777777" w:rsidR="007612FF" w:rsidRDefault="007612FF">
      <w:pPr>
        <w:pStyle w:val="Szvegtrzs"/>
        <w:spacing w:before="252"/>
      </w:pPr>
    </w:p>
    <w:p w14:paraId="7CFD4A92" w14:textId="77777777" w:rsidR="007612FF" w:rsidRDefault="006B0706">
      <w:pPr>
        <w:pStyle w:val="Cmsor3"/>
        <w:ind w:left="196" w:right="1106" w:firstLine="0"/>
      </w:pPr>
      <w:r>
        <w:t>A</w:t>
      </w:r>
      <w:r>
        <w:rPr>
          <w:spacing w:val="-3"/>
        </w:rPr>
        <w:t xml:space="preserve"> </w:t>
      </w:r>
      <w:r>
        <w:t>ménvizsga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feladatcsoportból</w:t>
      </w:r>
      <w:r>
        <w:rPr>
          <w:spacing w:val="-1"/>
        </w:rPr>
        <w:t xml:space="preserve"> </w:t>
      </w:r>
      <w:r>
        <w:t>áll</w:t>
      </w:r>
      <w:r>
        <w:rPr>
          <w:spacing w:val="-4"/>
        </w:rPr>
        <w:t xml:space="preserve"> </w:t>
      </w:r>
      <w:r>
        <w:t>(egy</w:t>
      </w:r>
      <w:r>
        <w:rPr>
          <w:spacing w:val="-5"/>
        </w:rPr>
        <w:t xml:space="preserve"> </w:t>
      </w:r>
      <w:r>
        <w:t>rendezvényen</w:t>
      </w:r>
      <w:r>
        <w:rPr>
          <w:spacing w:val="-3"/>
        </w:rPr>
        <w:t xml:space="preserve"> </w:t>
      </w:r>
      <w:r>
        <w:t>belül):</w:t>
      </w:r>
      <w:r>
        <w:rPr>
          <w:spacing w:val="-1"/>
        </w:rPr>
        <w:t xml:space="preserve"> </w:t>
      </w:r>
      <w:r>
        <w:t>nyereg</w:t>
      </w:r>
      <w:r>
        <w:rPr>
          <w:spacing w:val="-2"/>
        </w:rPr>
        <w:t xml:space="preserve"> </w:t>
      </w:r>
      <w:r>
        <w:t>nélküli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nyereg</w:t>
      </w:r>
      <w:r>
        <w:rPr>
          <w:spacing w:val="-2"/>
        </w:rPr>
        <w:t xml:space="preserve"> </w:t>
      </w:r>
      <w:r>
        <w:t>alatti, illetve fogatban teljesített feladatcsoportból.</w:t>
      </w:r>
    </w:p>
    <w:p w14:paraId="1C22ACC4" w14:textId="77777777" w:rsidR="007612FF" w:rsidRPr="0008432A" w:rsidRDefault="006B0706">
      <w:pPr>
        <w:pStyle w:val="Szvegtrzs"/>
        <w:tabs>
          <w:tab w:val="left" w:pos="1612"/>
        </w:tabs>
        <w:spacing w:before="253"/>
        <w:ind w:left="196"/>
        <w:rPr>
          <w:highlight w:val="cyan"/>
        </w:rPr>
      </w:pPr>
      <w:r w:rsidRPr="0008432A">
        <w:rPr>
          <w:spacing w:val="-2"/>
          <w:highlight w:val="cyan"/>
        </w:rPr>
        <w:t>Értékelés:</w:t>
      </w:r>
      <w:r w:rsidRPr="0008432A">
        <w:rPr>
          <w:highlight w:val="cyan"/>
        </w:rPr>
        <w:tab/>
        <w:t>1/3</w:t>
      </w:r>
      <w:r w:rsidRPr="0008432A">
        <w:rPr>
          <w:spacing w:val="-1"/>
          <w:highlight w:val="cyan"/>
        </w:rPr>
        <w:t xml:space="preserve"> </w:t>
      </w:r>
      <w:r w:rsidRPr="0008432A">
        <w:rPr>
          <w:highlight w:val="cyan"/>
        </w:rPr>
        <w:t>küllem</w:t>
      </w:r>
      <w:r w:rsidRPr="0008432A">
        <w:rPr>
          <w:spacing w:val="-3"/>
          <w:highlight w:val="cyan"/>
        </w:rPr>
        <w:t xml:space="preserve"> </w:t>
      </w:r>
      <w:r w:rsidRPr="0008432A">
        <w:rPr>
          <w:highlight w:val="cyan"/>
        </w:rPr>
        <w:t>és</w:t>
      </w:r>
      <w:r w:rsidRPr="0008432A">
        <w:rPr>
          <w:spacing w:val="-3"/>
          <w:highlight w:val="cyan"/>
        </w:rPr>
        <w:t xml:space="preserve"> </w:t>
      </w:r>
      <w:r w:rsidRPr="0008432A">
        <w:rPr>
          <w:highlight w:val="cyan"/>
        </w:rPr>
        <w:t>mozgás</w:t>
      </w:r>
      <w:r w:rsidRPr="0008432A">
        <w:rPr>
          <w:spacing w:val="-2"/>
          <w:highlight w:val="cyan"/>
        </w:rPr>
        <w:t xml:space="preserve"> </w:t>
      </w:r>
      <w:r w:rsidRPr="0008432A">
        <w:rPr>
          <w:highlight w:val="cyan"/>
        </w:rPr>
        <w:t>(100</w:t>
      </w:r>
      <w:r w:rsidRPr="0008432A">
        <w:rPr>
          <w:spacing w:val="-4"/>
          <w:highlight w:val="cyan"/>
        </w:rPr>
        <w:t xml:space="preserve"> </w:t>
      </w:r>
      <w:r w:rsidRPr="0008432A">
        <w:rPr>
          <w:highlight w:val="cyan"/>
        </w:rPr>
        <w:t>+</w:t>
      </w:r>
      <w:r w:rsidRPr="0008432A">
        <w:rPr>
          <w:spacing w:val="-1"/>
          <w:highlight w:val="cyan"/>
        </w:rPr>
        <w:t xml:space="preserve"> </w:t>
      </w:r>
      <w:r w:rsidRPr="0008432A">
        <w:rPr>
          <w:highlight w:val="cyan"/>
        </w:rPr>
        <w:t xml:space="preserve">100 </w:t>
      </w:r>
      <w:proofErr w:type="gramStart"/>
      <w:r w:rsidRPr="0008432A">
        <w:rPr>
          <w:spacing w:val="-4"/>
          <w:highlight w:val="cyan"/>
        </w:rPr>
        <w:t>pont)</w:t>
      </w:r>
      <w:r w:rsidR="007C6357" w:rsidRPr="0008432A">
        <w:rPr>
          <w:spacing w:val="-4"/>
          <w:highlight w:val="cyan"/>
        </w:rPr>
        <w:t xml:space="preserve">   </w:t>
      </w:r>
      <w:proofErr w:type="gramEnd"/>
      <w:r w:rsidR="007C6357" w:rsidRPr="0008432A">
        <w:rPr>
          <w:spacing w:val="-4"/>
          <w:highlight w:val="cyan"/>
        </w:rPr>
        <w:t>a vizsga első napján</w:t>
      </w:r>
    </w:p>
    <w:p w14:paraId="794A9A11" w14:textId="77777777" w:rsidR="007612FF" w:rsidRPr="0008432A" w:rsidRDefault="006B0706">
      <w:pPr>
        <w:pStyle w:val="Szvegtrzs"/>
        <w:spacing w:before="1" w:line="252" w:lineRule="exact"/>
        <w:ind w:left="1612"/>
        <w:rPr>
          <w:highlight w:val="cyan"/>
        </w:rPr>
      </w:pPr>
      <w:r w:rsidRPr="0008432A">
        <w:rPr>
          <w:highlight w:val="cyan"/>
        </w:rPr>
        <w:t>1/3</w:t>
      </w:r>
      <w:r w:rsidRPr="0008432A">
        <w:rPr>
          <w:spacing w:val="-2"/>
          <w:highlight w:val="cyan"/>
        </w:rPr>
        <w:t xml:space="preserve"> </w:t>
      </w:r>
      <w:proofErr w:type="spellStart"/>
      <w:r w:rsidRPr="0008432A">
        <w:rPr>
          <w:highlight w:val="cyan"/>
        </w:rPr>
        <w:t>szabadonugró</w:t>
      </w:r>
      <w:proofErr w:type="spellEnd"/>
      <w:r w:rsidRPr="0008432A">
        <w:rPr>
          <w:spacing w:val="51"/>
          <w:highlight w:val="cyan"/>
        </w:rPr>
        <w:t xml:space="preserve"> </w:t>
      </w:r>
      <w:r w:rsidRPr="0008432A">
        <w:rPr>
          <w:highlight w:val="cyan"/>
        </w:rPr>
        <w:t>(200</w:t>
      </w:r>
      <w:r w:rsidRPr="0008432A">
        <w:rPr>
          <w:spacing w:val="-2"/>
          <w:highlight w:val="cyan"/>
        </w:rPr>
        <w:t xml:space="preserve"> </w:t>
      </w:r>
      <w:proofErr w:type="gramStart"/>
      <w:r w:rsidRPr="0008432A">
        <w:rPr>
          <w:spacing w:val="-2"/>
          <w:highlight w:val="cyan"/>
        </w:rPr>
        <w:t>pont)</w:t>
      </w:r>
      <w:r w:rsidR="007C6357" w:rsidRPr="0008432A">
        <w:rPr>
          <w:spacing w:val="-2"/>
          <w:highlight w:val="cyan"/>
        </w:rPr>
        <w:t xml:space="preserve">   </w:t>
      </w:r>
      <w:proofErr w:type="gramEnd"/>
      <w:r w:rsidR="007C6357" w:rsidRPr="0008432A">
        <w:rPr>
          <w:spacing w:val="-2"/>
          <w:highlight w:val="cyan"/>
        </w:rPr>
        <w:t xml:space="preserve"> a vizsga első napján</w:t>
      </w:r>
    </w:p>
    <w:p w14:paraId="3E05673A" w14:textId="77777777" w:rsidR="007612FF" w:rsidRPr="0008432A" w:rsidRDefault="006B0706">
      <w:pPr>
        <w:pStyle w:val="Szvegtrzs"/>
        <w:spacing w:line="252" w:lineRule="exact"/>
        <w:ind w:left="1612"/>
        <w:rPr>
          <w:highlight w:val="cyan"/>
        </w:rPr>
      </w:pPr>
      <w:r w:rsidRPr="0008432A">
        <w:rPr>
          <w:highlight w:val="cyan"/>
        </w:rPr>
        <w:t>1/3</w:t>
      </w:r>
      <w:r w:rsidRPr="0008432A">
        <w:rPr>
          <w:spacing w:val="-3"/>
          <w:highlight w:val="cyan"/>
        </w:rPr>
        <w:t xml:space="preserve"> </w:t>
      </w:r>
      <w:r w:rsidRPr="0008432A">
        <w:rPr>
          <w:highlight w:val="cyan"/>
        </w:rPr>
        <w:t>nyereg</w:t>
      </w:r>
      <w:r w:rsidRPr="0008432A">
        <w:rPr>
          <w:spacing w:val="-2"/>
          <w:highlight w:val="cyan"/>
        </w:rPr>
        <w:t xml:space="preserve"> </w:t>
      </w:r>
      <w:r w:rsidRPr="0008432A">
        <w:rPr>
          <w:highlight w:val="cyan"/>
        </w:rPr>
        <w:t>alatti</w:t>
      </w:r>
      <w:r w:rsidRPr="0008432A">
        <w:rPr>
          <w:spacing w:val="-4"/>
          <w:highlight w:val="cyan"/>
        </w:rPr>
        <w:t xml:space="preserve"> </w:t>
      </w:r>
      <w:r w:rsidRPr="0008432A">
        <w:rPr>
          <w:highlight w:val="cyan"/>
        </w:rPr>
        <w:t>vagy</w:t>
      </w:r>
      <w:r w:rsidRPr="0008432A">
        <w:rPr>
          <w:spacing w:val="-5"/>
          <w:highlight w:val="cyan"/>
        </w:rPr>
        <w:t xml:space="preserve"> </w:t>
      </w:r>
      <w:r w:rsidRPr="0008432A">
        <w:rPr>
          <w:highlight w:val="cyan"/>
        </w:rPr>
        <w:t>fogatos</w:t>
      </w:r>
      <w:r w:rsidRPr="0008432A">
        <w:rPr>
          <w:spacing w:val="-2"/>
          <w:highlight w:val="cyan"/>
        </w:rPr>
        <w:t xml:space="preserve"> </w:t>
      </w:r>
      <w:r w:rsidRPr="0008432A">
        <w:rPr>
          <w:highlight w:val="cyan"/>
        </w:rPr>
        <w:t>vizsga</w:t>
      </w:r>
      <w:r w:rsidRPr="0008432A">
        <w:rPr>
          <w:spacing w:val="-4"/>
          <w:highlight w:val="cyan"/>
        </w:rPr>
        <w:t xml:space="preserve"> </w:t>
      </w:r>
      <w:r w:rsidRPr="0008432A">
        <w:rPr>
          <w:highlight w:val="cyan"/>
        </w:rPr>
        <w:t>(200</w:t>
      </w:r>
      <w:r w:rsidRPr="0008432A">
        <w:rPr>
          <w:spacing w:val="-5"/>
          <w:highlight w:val="cyan"/>
        </w:rPr>
        <w:t xml:space="preserve"> </w:t>
      </w:r>
      <w:proofErr w:type="gramStart"/>
      <w:r w:rsidRPr="0008432A">
        <w:rPr>
          <w:spacing w:val="-4"/>
          <w:highlight w:val="cyan"/>
        </w:rPr>
        <w:t>pont)</w:t>
      </w:r>
      <w:r w:rsidR="007C6357" w:rsidRPr="0008432A">
        <w:rPr>
          <w:spacing w:val="-4"/>
          <w:highlight w:val="cyan"/>
        </w:rPr>
        <w:t xml:space="preserve">  a</w:t>
      </w:r>
      <w:proofErr w:type="gramEnd"/>
      <w:r w:rsidR="007C6357" w:rsidRPr="0008432A">
        <w:rPr>
          <w:spacing w:val="-4"/>
          <w:highlight w:val="cyan"/>
        </w:rPr>
        <w:t xml:space="preserve"> vizsga második és harmadik napján</w:t>
      </w:r>
    </w:p>
    <w:p w14:paraId="7055E905" w14:textId="77777777" w:rsidR="007612FF" w:rsidRDefault="006B0706">
      <w:pPr>
        <w:pStyle w:val="Szvegtrzs"/>
        <w:spacing w:before="1"/>
        <w:ind w:left="1613"/>
        <w:rPr>
          <w:spacing w:val="-4"/>
        </w:rPr>
      </w:pPr>
      <w:r w:rsidRPr="0008432A">
        <w:rPr>
          <w:highlight w:val="cyan"/>
        </w:rPr>
        <w:t>+</w:t>
      </w:r>
      <w:r w:rsidRPr="0008432A">
        <w:rPr>
          <w:spacing w:val="-5"/>
          <w:highlight w:val="cyan"/>
        </w:rPr>
        <w:t xml:space="preserve"> </w:t>
      </w:r>
      <w:r w:rsidRPr="0008432A">
        <w:rPr>
          <w:highlight w:val="cyan"/>
        </w:rPr>
        <w:t>a</w:t>
      </w:r>
      <w:r w:rsidRPr="0008432A">
        <w:rPr>
          <w:spacing w:val="-3"/>
          <w:highlight w:val="cyan"/>
        </w:rPr>
        <w:t xml:space="preserve"> </w:t>
      </w:r>
      <w:r w:rsidRPr="0008432A">
        <w:rPr>
          <w:highlight w:val="cyan"/>
        </w:rPr>
        <w:t>viselkedésbírálat</w:t>
      </w:r>
      <w:r w:rsidRPr="0008432A">
        <w:rPr>
          <w:spacing w:val="-2"/>
          <w:highlight w:val="cyan"/>
        </w:rPr>
        <w:t xml:space="preserve"> </w:t>
      </w:r>
      <w:r w:rsidRPr="0008432A">
        <w:rPr>
          <w:highlight w:val="cyan"/>
        </w:rPr>
        <w:t>20</w:t>
      </w:r>
      <w:r w:rsidRPr="0008432A">
        <w:rPr>
          <w:spacing w:val="-2"/>
          <w:highlight w:val="cyan"/>
        </w:rPr>
        <w:t xml:space="preserve"> </w:t>
      </w:r>
      <w:r w:rsidRPr="0008432A">
        <w:rPr>
          <w:spacing w:val="-4"/>
          <w:highlight w:val="cyan"/>
        </w:rPr>
        <w:t>pont</w:t>
      </w:r>
    </w:p>
    <w:p w14:paraId="0F87ECD2" w14:textId="77777777" w:rsidR="0008432A" w:rsidRDefault="0008432A">
      <w:pPr>
        <w:pStyle w:val="Szvegtrzs"/>
        <w:spacing w:before="1"/>
        <w:ind w:left="1613"/>
        <w:rPr>
          <w:spacing w:val="-4"/>
        </w:rPr>
      </w:pPr>
    </w:p>
    <w:p w14:paraId="6E6780C5" w14:textId="77777777" w:rsidR="007612FF" w:rsidRDefault="006B0706">
      <w:pPr>
        <w:pStyle w:val="Cmsor3"/>
        <w:numPr>
          <w:ilvl w:val="2"/>
          <w:numId w:val="9"/>
        </w:numPr>
        <w:tabs>
          <w:tab w:val="left" w:pos="748"/>
        </w:tabs>
        <w:spacing w:before="1"/>
        <w:ind w:left="748" w:hanging="551"/>
        <w:jc w:val="both"/>
      </w:pPr>
      <w:r>
        <w:t>Nyereg</w:t>
      </w:r>
      <w:r>
        <w:rPr>
          <w:spacing w:val="-5"/>
        </w:rPr>
        <w:t xml:space="preserve"> </w:t>
      </w:r>
      <w:r>
        <w:t>nélküli</w:t>
      </w:r>
      <w:r>
        <w:rPr>
          <w:spacing w:val="-4"/>
        </w:rPr>
        <w:t xml:space="preserve"> </w:t>
      </w:r>
      <w:r>
        <w:rPr>
          <w:spacing w:val="-2"/>
        </w:rPr>
        <w:t>feladatcsoport:</w:t>
      </w:r>
    </w:p>
    <w:p w14:paraId="13C3EE05" w14:textId="77777777" w:rsidR="007612FF" w:rsidRDefault="007612FF">
      <w:pPr>
        <w:pStyle w:val="Szvegtrzs"/>
        <w:rPr>
          <w:b/>
        </w:rPr>
      </w:pPr>
    </w:p>
    <w:p w14:paraId="5E8EF162" w14:textId="77777777" w:rsidR="007612FF" w:rsidRDefault="006B0706">
      <w:pPr>
        <w:pStyle w:val="Listaszerbekezds"/>
        <w:numPr>
          <w:ilvl w:val="3"/>
          <w:numId w:val="9"/>
        </w:numPr>
        <w:tabs>
          <w:tab w:val="left" w:pos="913"/>
        </w:tabs>
        <w:ind w:left="196" w:right="1483" w:firstLine="0"/>
        <w:jc w:val="both"/>
        <w:rPr>
          <w:b/>
          <w:i/>
        </w:rPr>
      </w:pPr>
      <w:r>
        <w:rPr>
          <w:b/>
          <w:i/>
        </w:rPr>
        <w:t>Küllemi bírálat</w:t>
      </w:r>
      <w:r>
        <w:t>: a 3.1.2. pontban</w:t>
      </w:r>
      <w:r>
        <w:rPr>
          <w:spacing w:val="-1"/>
        </w:rPr>
        <w:t xml:space="preserve"> </w:t>
      </w:r>
      <w:r>
        <w:t>részletezett bírálati feltételekkel, 100 pontos bírálati lapon (az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sz.</w:t>
      </w:r>
      <w:r>
        <w:rPr>
          <w:spacing w:val="-4"/>
        </w:rPr>
        <w:t xml:space="preserve"> </w:t>
      </w:r>
      <w:r>
        <w:t>mellékletből csak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állóbírálat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részt kell használni).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minimálisan</w:t>
      </w:r>
      <w:r>
        <w:rPr>
          <w:spacing w:val="-4"/>
        </w:rPr>
        <w:t xml:space="preserve"> </w:t>
      </w:r>
      <w:r>
        <w:t>elérendő pont: 70. Ha bármely tulajdonság nem éri el a 3 pontot, az kizáró ok.</w:t>
      </w:r>
    </w:p>
    <w:p w14:paraId="2CCF25F4" w14:textId="77777777" w:rsidR="007612FF" w:rsidRDefault="006B0706">
      <w:pPr>
        <w:pStyle w:val="Szvegtrzs"/>
        <w:spacing w:line="252" w:lineRule="exact"/>
        <w:ind w:left="196"/>
        <w:jc w:val="both"/>
      </w:pPr>
      <w:r>
        <w:t>A</w:t>
      </w:r>
      <w:r>
        <w:rPr>
          <w:spacing w:val="-5"/>
        </w:rPr>
        <w:t xml:space="preserve"> </w:t>
      </w:r>
      <w:r>
        <w:t>lábvégek</w:t>
      </w:r>
      <w:r>
        <w:rPr>
          <w:spacing w:val="-3"/>
        </w:rPr>
        <w:t xml:space="preserve"> </w:t>
      </w:r>
      <w:r>
        <w:t>bírálata</w:t>
      </w:r>
      <w:r>
        <w:rPr>
          <w:spacing w:val="-3"/>
        </w:rPr>
        <w:t xml:space="preserve"> </w:t>
      </w:r>
      <w:r>
        <w:t>kemény</w:t>
      </w:r>
      <w:r>
        <w:rPr>
          <w:spacing w:val="-3"/>
        </w:rPr>
        <w:t xml:space="preserve"> </w:t>
      </w:r>
      <w:r>
        <w:t>talajon</w:t>
      </w:r>
      <w:r>
        <w:rPr>
          <w:spacing w:val="-3"/>
        </w:rPr>
        <w:t xml:space="preserve"> </w:t>
      </w:r>
      <w:r>
        <w:rPr>
          <w:spacing w:val="-2"/>
        </w:rPr>
        <w:t>történik.</w:t>
      </w:r>
    </w:p>
    <w:p w14:paraId="21EFC3F4" w14:textId="77777777" w:rsidR="007612FF" w:rsidRDefault="007612FF">
      <w:pPr>
        <w:pStyle w:val="Szvegtrzs"/>
      </w:pPr>
    </w:p>
    <w:p w14:paraId="063D37F8" w14:textId="77777777" w:rsidR="007612FF" w:rsidRDefault="006B0706">
      <w:pPr>
        <w:pStyle w:val="Cmsor4"/>
        <w:numPr>
          <w:ilvl w:val="3"/>
          <w:numId w:val="9"/>
        </w:numPr>
        <w:tabs>
          <w:tab w:val="left" w:pos="910"/>
        </w:tabs>
        <w:spacing w:line="252" w:lineRule="exact"/>
        <w:ind w:left="910" w:hanging="714"/>
      </w:pPr>
      <w:r>
        <w:rPr>
          <w:spacing w:val="-2"/>
        </w:rPr>
        <w:t>Mozgásbírálat:</w:t>
      </w:r>
    </w:p>
    <w:p w14:paraId="7598CDC7" w14:textId="77777777" w:rsidR="007612FF" w:rsidRDefault="006B0706">
      <w:pPr>
        <w:pStyle w:val="Szvegtrzs"/>
        <w:spacing w:line="252" w:lineRule="exact"/>
        <w:ind w:left="196"/>
      </w:pPr>
      <w:r>
        <w:lastRenderedPageBreak/>
        <w:t>A</w:t>
      </w:r>
      <w:r>
        <w:rPr>
          <w:spacing w:val="-7"/>
        </w:rPr>
        <w:t xml:space="preserve"> </w:t>
      </w:r>
      <w:r>
        <w:t>lépés</w:t>
      </w:r>
      <w:r>
        <w:rPr>
          <w:spacing w:val="-4"/>
        </w:rPr>
        <w:t xml:space="preserve"> </w:t>
      </w:r>
      <w:r>
        <w:t>bírálata</w:t>
      </w:r>
      <w:r>
        <w:rPr>
          <w:spacing w:val="-3"/>
        </w:rPr>
        <w:t xml:space="preserve"> </w:t>
      </w:r>
      <w:r>
        <w:t>elővezetve,</w:t>
      </w:r>
      <w:r>
        <w:rPr>
          <w:spacing w:val="-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ügetés</w:t>
      </w:r>
      <w:r>
        <w:rPr>
          <w:spacing w:val="-4"/>
        </w:rPr>
        <w:t xml:space="preserve"> </w:t>
      </w:r>
      <w:r>
        <w:t>szabályosságának</w:t>
      </w:r>
      <w:r>
        <w:rPr>
          <w:spacing w:val="-3"/>
        </w:rPr>
        <w:t xml:space="preserve"> </w:t>
      </w:r>
      <w:r>
        <w:t>bírálata</w:t>
      </w:r>
      <w:r>
        <w:rPr>
          <w:spacing w:val="-6"/>
        </w:rPr>
        <w:t xml:space="preserve"> </w:t>
      </w:r>
      <w:r>
        <w:t>szintén</w:t>
      </w:r>
      <w:r>
        <w:rPr>
          <w:spacing w:val="-4"/>
        </w:rPr>
        <w:t xml:space="preserve"> </w:t>
      </w:r>
      <w:r>
        <w:t>elővezetve,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rPr>
          <w:spacing w:val="-2"/>
        </w:rPr>
        <w:t>ügetés</w:t>
      </w:r>
    </w:p>
    <w:p w14:paraId="021B3D57" w14:textId="324254B1" w:rsidR="00BE65D7" w:rsidRDefault="006B0706">
      <w:pPr>
        <w:pStyle w:val="Szvegtrzs"/>
        <w:spacing w:before="2"/>
        <w:ind w:left="196" w:right="4453"/>
      </w:pPr>
      <w:r>
        <w:t>minősége</w:t>
      </w:r>
      <w:r>
        <w:rPr>
          <w:spacing w:val="-3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vágta</w:t>
      </w:r>
      <w:r>
        <w:rPr>
          <w:spacing w:val="-3"/>
        </w:rPr>
        <w:t xml:space="preserve"> </w:t>
      </w:r>
      <w:r>
        <w:t>bírálata</w:t>
      </w:r>
      <w:r>
        <w:rPr>
          <w:spacing w:val="-5"/>
        </w:rPr>
        <w:t xml:space="preserve"> </w:t>
      </w:r>
      <w:r>
        <w:t>szabadon,</w:t>
      </w:r>
      <w:r>
        <w:rPr>
          <w:spacing w:val="-6"/>
        </w:rPr>
        <w:t xml:space="preserve"> </w:t>
      </w:r>
      <w:r>
        <w:t>fedeles</w:t>
      </w:r>
      <w:r>
        <w:rPr>
          <w:spacing w:val="-5"/>
        </w:rPr>
        <w:t xml:space="preserve"> </w:t>
      </w:r>
      <w:r>
        <w:t>lovardában</w:t>
      </w:r>
      <w:r>
        <w:rPr>
          <w:spacing w:val="-4"/>
        </w:rPr>
        <w:t xml:space="preserve"> </w:t>
      </w:r>
      <w:r w:rsidR="00BE65D7" w:rsidRPr="00BE65D7">
        <w:rPr>
          <w:spacing w:val="-4"/>
          <w:highlight w:val="yellow"/>
        </w:rPr>
        <w:t xml:space="preserve">vagy </w:t>
      </w:r>
      <w:r w:rsidR="0008432A">
        <w:rPr>
          <w:spacing w:val="-4"/>
          <w:highlight w:val="yellow"/>
        </w:rPr>
        <w:t xml:space="preserve">alkalmas talajú </w:t>
      </w:r>
      <w:r w:rsidR="00BE65D7" w:rsidRPr="00BE65D7">
        <w:rPr>
          <w:spacing w:val="-4"/>
          <w:highlight w:val="yellow"/>
        </w:rPr>
        <w:t>karámban</w:t>
      </w:r>
      <w:r w:rsidR="00BE65D7">
        <w:rPr>
          <w:spacing w:val="-4"/>
        </w:rPr>
        <w:t xml:space="preserve"> </w:t>
      </w:r>
      <w:r>
        <w:t xml:space="preserve">történik. </w:t>
      </w:r>
      <w:r w:rsidR="00BE65D7" w:rsidRPr="00BE65D7">
        <w:rPr>
          <w:highlight w:val="yellow"/>
        </w:rPr>
        <w:t xml:space="preserve">A bírálatot lehet a </w:t>
      </w:r>
      <w:proofErr w:type="spellStart"/>
      <w:r w:rsidR="00BE65D7" w:rsidRPr="00BE65D7">
        <w:rPr>
          <w:highlight w:val="yellow"/>
        </w:rPr>
        <w:t>szabadonugró</w:t>
      </w:r>
      <w:proofErr w:type="spellEnd"/>
      <w:r w:rsidR="00BE65D7" w:rsidRPr="00BE65D7">
        <w:rPr>
          <w:highlight w:val="yellow"/>
        </w:rPr>
        <w:t xml:space="preserve"> bírálattal egyidejűleg, vagy </w:t>
      </w:r>
      <w:r w:rsidR="00BE65D7">
        <w:rPr>
          <w:highlight w:val="yellow"/>
        </w:rPr>
        <w:t xml:space="preserve">sok részvevő esetén </w:t>
      </w:r>
      <w:r w:rsidR="00BE65D7" w:rsidRPr="00BE65D7">
        <w:rPr>
          <w:highlight w:val="yellow"/>
        </w:rPr>
        <w:t>attól függetlenül, külön is elvégezni</w:t>
      </w:r>
      <w:r w:rsidR="00BE65D7">
        <w:t>.</w:t>
      </w:r>
    </w:p>
    <w:p w14:paraId="6A0CD166" w14:textId="77777777" w:rsidR="007612FF" w:rsidRDefault="006B0706">
      <w:pPr>
        <w:pStyle w:val="Szvegtrzs"/>
        <w:spacing w:before="2"/>
        <w:ind w:left="196" w:right="4453"/>
      </w:pPr>
      <w:r>
        <w:rPr>
          <w:spacing w:val="-2"/>
        </w:rPr>
        <w:t>Pontozás:</w:t>
      </w:r>
    </w:p>
    <w:p w14:paraId="08CA2900" w14:textId="77777777" w:rsidR="007612FF" w:rsidRDefault="006B0706">
      <w:pPr>
        <w:pStyle w:val="Szvegtrzs"/>
        <w:spacing w:line="235" w:lineRule="exact"/>
        <w:ind w:left="196"/>
      </w:pPr>
      <w:r>
        <w:rPr>
          <w:spacing w:val="-2"/>
        </w:rPr>
        <w:t>Lépés:</w:t>
      </w:r>
    </w:p>
    <w:p w14:paraId="10A92259" w14:textId="77777777" w:rsidR="007612FF" w:rsidRDefault="007612FF">
      <w:pPr>
        <w:pStyle w:val="Szvegtrzs"/>
      </w:pPr>
    </w:p>
    <w:p w14:paraId="4397636F" w14:textId="77777777" w:rsidR="007612FF" w:rsidRDefault="007612FF">
      <w:pPr>
        <w:pStyle w:val="Szvegtrzs"/>
      </w:pPr>
    </w:p>
    <w:p w14:paraId="21CE6E85" w14:textId="77777777" w:rsidR="007612FF" w:rsidRDefault="007612FF">
      <w:pPr>
        <w:pStyle w:val="Szvegtrzs"/>
      </w:pPr>
    </w:p>
    <w:p w14:paraId="0772ABF4" w14:textId="77777777" w:rsidR="007612FF" w:rsidRDefault="007612FF">
      <w:pPr>
        <w:pStyle w:val="Szvegtrzs"/>
      </w:pPr>
    </w:p>
    <w:p w14:paraId="553B55A1" w14:textId="77777777" w:rsidR="007612FF" w:rsidRDefault="007612FF">
      <w:pPr>
        <w:pStyle w:val="Szvegtrzs"/>
        <w:spacing w:before="166"/>
      </w:pPr>
    </w:p>
    <w:p w14:paraId="1982111D" w14:textId="3C162BA8" w:rsidR="007612FF" w:rsidRDefault="006B0706">
      <w:pPr>
        <w:pStyle w:val="Szvegtrzs"/>
        <w:tabs>
          <w:tab w:val="left" w:pos="2124"/>
        </w:tabs>
        <w:spacing w:line="238" w:lineRule="exact"/>
      </w:pPr>
      <w:r>
        <w:rPr>
          <w:spacing w:val="-2"/>
        </w:rPr>
        <w:t>tértnyerés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2DD736B1" w14:textId="77777777" w:rsidR="007612FF" w:rsidRDefault="006B0706">
      <w:pPr>
        <w:pStyle w:val="Szvegtrzs"/>
        <w:tabs>
          <w:tab w:val="left" w:pos="2124"/>
        </w:tabs>
        <w:spacing w:line="240" w:lineRule="exact"/>
      </w:pPr>
      <w:r>
        <w:rPr>
          <w:spacing w:val="-2"/>
        </w:rPr>
        <w:t>akció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3459DDC6" w14:textId="77777777" w:rsidR="007612FF" w:rsidRDefault="006B0706">
      <w:pPr>
        <w:pStyle w:val="Szvegtrzs"/>
        <w:tabs>
          <w:tab w:val="left" w:pos="2124"/>
        </w:tabs>
        <w:spacing w:line="240" w:lineRule="exact"/>
      </w:pPr>
      <w:r>
        <w:rPr>
          <w:spacing w:val="-2"/>
        </w:rPr>
        <w:t>lendület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769DB49E" w14:textId="77777777" w:rsidR="007612FF" w:rsidRDefault="006B0706">
      <w:pPr>
        <w:pStyle w:val="Szvegtrzs"/>
        <w:tabs>
          <w:tab w:val="left" w:pos="2124"/>
        </w:tabs>
        <w:spacing w:line="240" w:lineRule="exact"/>
      </w:pPr>
      <w:proofErr w:type="spellStart"/>
      <w:r>
        <w:rPr>
          <w:spacing w:val="-2"/>
        </w:rPr>
        <w:t>ütemesség</w:t>
      </w:r>
      <w:proofErr w:type="spellEnd"/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1B26FA60" w14:textId="77777777" w:rsidR="007612FF" w:rsidRDefault="006B0706">
      <w:pPr>
        <w:pStyle w:val="Szvegtrzs"/>
        <w:tabs>
          <w:tab w:val="left" w:pos="2125"/>
        </w:tabs>
        <w:spacing w:line="246" w:lineRule="exact"/>
        <w:ind w:left="1"/>
      </w:pPr>
      <w:r>
        <w:rPr>
          <w:spacing w:val="-2"/>
        </w:rPr>
        <w:t>szabályosság</w:t>
      </w:r>
      <w:r>
        <w:tab/>
        <w:t>0-10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415FFAC9" w14:textId="17C98EB8" w:rsidR="007612FF" w:rsidRDefault="0008432A">
      <w:pPr>
        <w:pStyle w:val="Szvegtrzs"/>
        <w:spacing w:before="214"/>
      </w:pPr>
      <w:r>
        <w:t>Ügetés:</w:t>
      </w:r>
    </w:p>
    <w:p w14:paraId="1A24B68E" w14:textId="77777777" w:rsidR="007612FF" w:rsidRDefault="006B0706">
      <w:pPr>
        <w:pStyle w:val="Szvegtrzs"/>
        <w:tabs>
          <w:tab w:val="left" w:pos="2125"/>
        </w:tabs>
        <w:spacing w:line="246" w:lineRule="exact"/>
        <w:ind w:left="1"/>
      </w:pPr>
      <w:r>
        <w:rPr>
          <w:spacing w:val="-2"/>
        </w:rPr>
        <w:t>tértnyerés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0D7C2EA5" w14:textId="77777777" w:rsidR="007612FF" w:rsidRDefault="006B0706">
      <w:pPr>
        <w:pStyle w:val="Szvegtrzs"/>
        <w:tabs>
          <w:tab w:val="left" w:pos="2125"/>
        </w:tabs>
        <w:spacing w:line="240" w:lineRule="exact"/>
        <w:ind w:left="1"/>
      </w:pPr>
      <w:r>
        <w:rPr>
          <w:spacing w:val="-2"/>
        </w:rPr>
        <w:t>akció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7016273C" w14:textId="77777777" w:rsidR="007612FF" w:rsidRDefault="006B0706">
      <w:pPr>
        <w:pStyle w:val="Szvegtrzs"/>
        <w:tabs>
          <w:tab w:val="left" w:pos="2126"/>
        </w:tabs>
        <w:spacing w:line="240" w:lineRule="exact"/>
        <w:ind w:left="1"/>
      </w:pPr>
      <w:r>
        <w:rPr>
          <w:spacing w:val="-2"/>
        </w:rPr>
        <w:t>lendület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1CEC2AF3" w14:textId="77777777" w:rsidR="007612FF" w:rsidRDefault="006B0706">
      <w:pPr>
        <w:pStyle w:val="Szvegtrzs"/>
        <w:tabs>
          <w:tab w:val="left" w:pos="2126"/>
        </w:tabs>
        <w:spacing w:line="240" w:lineRule="exact"/>
        <w:ind w:left="2"/>
      </w:pPr>
      <w:r>
        <w:rPr>
          <w:spacing w:val="-2"/>
        </w:rPr>
        <w:t>rugalmasság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2B387363" w14:textId="77777777" w:rsidR="007612FF" w:rsidRDefault="006B0706">
      <w:pPr>
        <w:pStyle w:val="Szvegtrzs"/>
        <w:tabs>
          <w:tab w:val="left" w:pos="2126"/>
        </w:tabs>
        <w:spacing w:line="240" w:lineRule="exact"/>
        <w:ind w:left="2"/>
      </w:pPr>
      <w:proofErr w:type="spellStart"/>
      <w:r>
        <w:rPr>
          <w:spacing w:val="-2"/>
        </w:rPr>
        <w:t>ütemesség</w:t>
      </w:r>
      <w:proofErr w:type="spellEnd"/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6290AC4D" w14:textId="77777777" w:rsidR="0008432A" w:rsidRDefault="006B0706" w:rsidP="0008432A">
      <w:pPr>
        <w:pStyle w:val="Szvegtrzs"/>
        <w:tabs>
          <w:tab w:val="left" w:pos="2127"/>
        </w:tabs>
        <w:spacing w:line="246" w:lineRule="exact"/>
        <w:ind w:left="2"/>
        <w:rPr>
          <w:spacing w:val="-4"/>
        </w:rPr>
      </w:pPr>
      <w:r>
        <w:rPr>
          <w:spacing w:val="-2"/>
        </w:rPr>
        <w:t>szabályosság</w:t>
      </w:r>
      <w:r>
        <w:tab/>
        <w:t>0-10</w:t>
      </w:r>
      <w:r>
        <w:rPr>
          <w:spacing w:val="-2"/>
        </w:rPr>
        <w:t xml:space="preserve"> </w:t>
      </w:r>
      <w:r>
        <w:rPr>
          <w:spacing w:val="-4"/>
        </w:rPr>
        <w:t>pon</w:t>
      </w:r>
      <w:r w:rsidR="0008432A">
        <w:rPr>
          <w:spacing w:val="-4"/>
        </w:rPr>
        <w:t>t</w:t>
      </w:r>
    </w:p>
    <w:p w14:paraId="1AC563C9" w14:textId="77777777" w:rsidR="0008432A" w:rsidRDefault="0008432A" w:rsidP="0008432A">
      <w:pPr>
        <w:pStyle w:val="Szvegtrzs"/>
        <w:tabs>
          <w:tab w:val="left" w:pos="2127"/>
        </w:tabs>
        <w:spacing w:line="246" w:lineRule="exact"/>
        <w:ind w:left="2"/>
        <w:rPr>
          <w:spacing w:val="-4"/>
        </w:rPr>
      </w:pPr>
    </w:p>
    <w:p w14:paraId="112FAE58" w14:textId="2191D722" w:rsidR="007612FF" w:rsidRDefault="006B0706" w:rsidP="0008432A">
      <w:pPr>
        <w:pStyle w:val="Szvegtrzs"/>
        <w:tabs>
          <w:tab w:val="left" w:pos="2127"/>
        </w:tabs>
        <w:spacing w:line="246" w:lineRule="exact"/>
        <w:ind w:left="2"/>
      </w:pPr>
      <w:r>
        <w:rPr>
          <w:spacing w:val="-2"/>
        </w:rPr>
        <w:t>Vágta:</w:t>
      </w:r>
    </w:p>
    <w:p w14:paraId="6D403192" w14:textId="77777777" w:rsidR="007612FF" w:rsidRDefault="006B0706">
      <w:pPr>
        <w:pStyle w:val="Szvegtrzs"/>
        <w:tabs>
          <w:tab w:val="left" w:pos="2207"/>
        </w:tabs>
        <w:spacing w:line="246" w:lineRule="exact"/>
        <w:ind w:left="83"/>
      </w:pPr>
      <w:r>
        <w:rPr>
          <w:spacing w:val="-2"/>
        </w:rPr>
        <w:t>tértnyerés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52BA9271" w14:textId="77777777" w:rsidR="007612FF" w:rsidRDefault="006B0706">
      <w:pPr>
        <w:pStyle w:val="Szvegtrzs"/>
        <w:tabs>
          <w:tab w:val="left" w:pos="2207"/>
        </w:tabs>
        <w:spacing w:line="240" w:lineRule="exact"/>
        <w:ind w:left="83"/>
      </w:pPr>
      <w:r>
        <w:rPr>
          <w:spacing w:val="-2"/>
        </w:rPr>
        <w:t>akció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5A90E22D" w14:textId="77777777" w:rsidR="007612FF" w:rsidRDefault="006B0706">
      <w:pPr>
        <w:pStyle w:val="Szvegtrzs"/>
        <w:tabs>
          <w:tab w:val="left" w:pos="2207"/>
        </w:tabs>
        <w:spacing w:line="240" w:lineRule="exact"/>
        <w:ind w:left="83"/>
      </w:pPr>
      <w:r>
        <w:rPr>
          <w:spacing w:val="-2"/>
        </w:rPr>
        <w:t>lendület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0341AC1F" w14:textId="77777777" w:rsidR="007612FF" w:rsidRDefault="006B0706">
      <w:pPr>
        <w:pStyle w:val="Szvegtrzs"/>
        <w:tabs>
          <w:tab w:val="left" w:pos="2207"/>
        </w:tabs>
        <w:spacing w:line="240" w:lineRule="exact"/>
        <w:ind w:left="83"/>
      </w:pPr>
      <w:r>
        <w:rPr>
          <w:spacing w:val="-2"/>
        </w:rPr>
        <w:t>rugalmasság</w:t>
      </w:r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0974D797" w14:textId="77777777" w:rsidR="007612FF" w:rsidRDefault="006B0706">
      <w:pPr>
        <w:pStyle w:val="Szvegtrzs"/>
        <w:tabs>
          <w:tab w:val="left" w:pos="2208"/>
        </w:tabs>
        <w:spacing w:line="240" w:lineRule="exact"/>
        <w:ind w:left="84"/>
      </w:pPr>
      <w:proofErr w:type="spellStart"/>
      <w:r>
        <w:rPr>
          <w:spacing w:val="-2"/>
        </w:rPr>
        <w:t>ütemesség</w:t>
      </w:r>
      <w:proofErr w:type="spellEnd"/>
      <w:r>
        <w:tab/>
        <w:t>0-5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627F636B" w14:textId="77777777" w:rsidR="007612FF" w:rsidRDefault="006B0706">
      <w:pPr>
        <w:pStyle w:val="Szvegtrzs"/>
        <w:tabs>
          <w:tab w:val="left" w:pos="2208"/>
        </w:tabs>
        <w:spacing w:line="246" w:lineRule="exact"/>
        <w:ind w:left="84"/>
      </w:pPr>
      <w:r>
        <w:rPr>
          <w:spacing w:val="-2"/>
        </w:rPr>
        <w:t>szabályosság</w:t>
      </w:r>
      <w:r>
        <w:tab/>
        <w:t>0-10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4C15ED1B" w14:textId="77777777" w:rsidR="007612FF" w:rsidRDefault="006B0706">
      <w:pPr>
        <w:pStyle w:val="Szvegtrzs"/>
        <w:spacing w:before="227"/>
        <w:ind w:left="2209"/>
      </w:pPr>
      <w:r>
        <w:t>Összesen:</w:t>
      </w:r>
      <w:r>
        <w:rPr>
          <w:spacing w:val="-6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34F51B44" w14:textId="77777777" w:rsidR="007612FF" w:rsidRDefault="006B0706">
      <w:pPr>
        <w:pStyle w:val="Szvegtrzs"/>
        <w:tabs>
          <w:tab w:val="left" w:pos="1614"/>
          <w:tab w:val="right" w:pos="3140"/>
        </w:tabs>
        <w:spacing w:before="227" w:line="246" w:lineRule="exact"/>
        <w:ind w:left="198"/>
      </w:pPr>
      <w:r>
        <w:rPr>
          <w:spacing w:val="-2"/>
        </w:rPr>
        <w:t>Értékelés:</w:t>
      </w:r>
      <w:r>
        <w:tab/>
      </w:r>
      <w:r>
        <w:rPr>
          <w:spacing w:val="-2"/>
        </w:rPr>
        <w:t>kiváló</w:t>
      </w:r>
      <w:r>
        <w:tab/>
      </w:r>
      <w:r>
        <w:rPr>
          <w:spacing w:val="-10"/>
        </w:rPr>
        <w:t>5</w:t>
      </w:r>
    </w:p>
    <w:p w14:paraId="3A23DEF0" w14:textId="77777777" w:rsidR="007612FF" w:rsidRDefault="006B0706">
      <w:pPr>
        <w:pStyle w:val="Szvegtrzs"/>
        <w:tabs>
          <w:tab w:val="right" w:pos="3140"/>
        </w:tabs>
        <w:spacing w:line="240" w:lineRule="exact"/>
        <w:ind w:left="1614"/>
      </w:pPr>
      <w:r>
        <w:rPr>
          <w:spacing w:val="-5"/>
        </w:rPr>
        <w:t>jó</w:t>
      </w:r>
      <w:r>
        <w:tab/>
      </w:r>
      <w:r>
        <w:rPr>
          <w:spacing w:val="-10"/>
        </w:rPr>
        <w:t>4</w:t>
      </w:r>
    </w:p>
    <w:p w14:paraId="0D2C803F" w14:textId="77777777" w:rsidR="007612FF" w:rsidRDefault="006B0706">
      <w:pPr>
        <w:pStyle w:val="Szvegtrzs"/>
        <w:tabs>
          <w:tab w:val="right" w:pos="3141"/>
        </w:tabs>
        <w:spacing w:line="240" w:lineRule="exact"/>
        <w:ind w:left="1614"/>
      </w:pPr>
      <w:r>
        <w:rPr>
          <w:spacing w:val="-2"/>
        </w:rPr>
        <w:t>közepes</w:t>
      </w:r>
      <w:r>
        <w:tab/>
      </w:r>
      <w:r>
        <w:rPr>
          <w:spacing w:val="-10"/>
        </w:rPr>
        <w:t>3</w:t>
      </w:r>
    </w:p>
    <w:p w14:paraId="7F40A94E" w14:textId="77777777" w:rsidR="007612FF" w:rsidRDefault="006B0706">
      <w:pPr>
        <w:pStyle w:val="Szvegtrzs"/>
        <w:tabs>
          <w:tab w:val="right" w:pos="3141"/>
        </w:tabs>
        <w:spacing w:line="240" w:lineRule="exact"/>
        <w:ind w:left="1615"/>
      </w:pPr>
      <w:r>
        <w:rPr>
          <w:spacing w:val="-2"/>
        </w:rPr>
        <w:t>gyenge</w:t>
      </w:r>
      <w:r>
        <w:tab/>
      </w:r>
      <w:r>
        <w:rPr>
          <w:spacing w:val="-10"/>
        </w:rPr>
        <w:t>2</w:t>
      </w:r>
    </w:p>
    <w:p w14:paraId="6EAC0CEB" w14:textId="77777777" w:rsidR="007612FF" w:rsidRDefault="006B0706">
      <w:pPr>
        <w:pStyle w:val="Szvegtrzs"/>
        <w:tabs>
          <w:tab w:val="right" w:pos="3142"/>
        </w:tabs>
        <w:spacing w:line="246" w:lineRule="exact"/>
        <w:ind w:left="1615"/>
      </w:pPr>
      <w:r>
        <w:rPr>
          <w:spacing w:val="-2"/>
        </w:rPr>
        <w:t>rossz</w:t>
      </w:r>
      <w:r>
        <w:tab/>
      </w:r>
      <w:r>
        <w:rPr>
          <w:spacing w:val="-10"/>
        </w:rPr>
        <w:t>1</w:t>
      </w:r>
    </w:p>
    <w:p w14:paraId="59788FAD" w14:textId="77777777" w:rsidR="007612FF" w:rsidRDefault="006B0706">
      <w:pPr>
        <w:pStyle w:val="Szvegtrzs"/>
        <w:spacing w:before="227" w:line="246" w:lineRule="exact"/>
        <w:ind w:left="199"/>
      </w:pPr>
      <w:r>
        <w:t>A</w:t>
      </w:r>
      <w:r>
        <w:rPr>
          <w:spacing w:val="-6"/>
        </w:rPr>
        <w:t xml:space="preserve"> </w:t>
      </w:r>
      <w:r>
        <w:t>megfelelés</w:t>
      </w:r>
      <w:r>
        <w:rPr>
          <w:spacing w:val="-3"/>
        </w:rPr>
        <w:t xml:space="preserve"> </w:t>
      </w:r>
      <w:r>
        <w:t>feltétele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legalább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pont</w:t>
      </w:r>
      <w:r>
        <w:rPr>
          <w:spacing w:val="-4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komponensre,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szabályosság</w:t>
      </w:r>
      <w:r>
        <w:rPr>
          <w:spacing w:val="-3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pont.</w:t>
      </w:r>
    </w:p>
    <w:p w14:paraId="012CC6E1" w14:textId="77777777" w:rsidR="007612FF" w:rsidRDefault="006B0706">
      <w:pPr>
        <w:pStyle w:val="Szvegtrzs"/>
        <w:spacing w:line="240" w:lineRule="exact"/>
        <w:ind w:left="199"/>
      </w:pPr>
      <w:r>
        <w:t>Maximálisan</w:t>
      </w:r>
      <w:r>
        <w:rPr>
          <w:spacing w:val="-9"/>
        </w:rPr>
        <w:t xml:space="preserve"> </w:t>
      </w:r>
      <w:r>
        <w:t>elérhető: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4"/>
        </w:rPr>
        <w:t>pont</w:t>
      </w:r>
    </w:p>
    <w:p w14:paraId="2DD64FD9" w14:textId="77777777" w:rsidR="007612FF" w:rsidRDefault="006B0706">
      <w:pPr>
        <w:pStyle w:val="Szvegtrzs"/>
        <w:spacing w:line="246" w:lineRule="exact"/>
        <w:ind w:left="199"/>
      </w:pPr>
      <w:r>
        <w:t>Minimum</w:t>
      </w:r>
      <w:r>
        <w:rPr>
          <w:spacing w:val="-5"/>
        </w:rPr>
        <w:t xml:space="preserve"> </w:t>
      </w:r>
      <w:r>
        <w:t>elérendő</w:t>
      </w:r>
      <w:r>
        <w:rPr>
          <w:spacing w:val="5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megfeleléshez: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4"/>
        </w:rPr>
        <w:t>pont.</w:t>
      </w:r>
    </w:p>
    <w:p w14:paraId="11C214D3" w14:textId="77777777" w:rsidR="007612FF" w:rsidRDefault="007612FF">
      <w:pPr>
        <w:pStyle w:val="Szvegtrzs"/>
      </w:pPr>
    </w:p>
    <w:p w14:paraId="5DA58B39" w14:textId="77777777" w:rsidR="007612FF" w:rsidRDefault="006B0706">
      <w:pPr>
        <w:pStyle w:val="Cmsor3"/>
        <w:numPr>
          <w:ilvl w:val="3"/>
          <w:numId w:val="9"/>
        </w:numPr>
        <w:tabs>
          <w:tab w:val="left" w:pos="916"/>
        </w:tabs>
        <w:spacing w:before="1"/>
        <w:ind w:left="916" w:hanging="717"/>
      </w:pPr>
      <w:proofErr w:type="spellStart"/>
      <w:r>
        <w:rPr>
          <w:spacing w:val="-2"/>
        </w:rPr>
        <w:t>Szabadonugró</w:t>
      </w:r>
      <w:proofErr w:type="spellEnd"/>
      <w:r>
        <w:rPr>
          <w:spacing w:val="-2"/>
        </w:rPr>
        <w:t>:</w:t>
      </w:r>
    </w:p>
    <w:p w14:paraId="32DB047A" w14:textId="77777777" w:rsidR="007612FF" w:rsidRDefault="007612FF">
      <w:pPr>
        <w:pStyle w:val="Szvegtrzs"/>
        <w:rPr>
          <w:b/>
        </w:rPr>
      </w:pPr>
    </w:p>
    <w:p w14:paraId="17479ABC" w14:textId="77777777" w:rsidR="007612FF" w:rsidRDefault="006B0706">
      <w:pPr>
        <w:pStyle w:val="Szvegtrzs"/>
        <w:ind w:left="199"/>
        <w:rPr>
          <w:spacing w:val="-2"/>
        </w:rPr>
      </w:pPr>
      <w:r>
        <w:rPr>
          <w:b/>
        </w:rPr>
        <w:t>Célja:</w:t>
      </w:r>
      <w:r>
        <w:rPr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vizsgázó</w:t>
      </w:r>
      <w:r>
        <w:rPr>
          <w:spacing w:val="-5"/>
        </w:rPr>
        <w:t xml:space="preserve"> </w:t>
      </w:r>
      <w:proofErr w:type="spellStart"/>
      <w:r>
        <w:t>egyedek</w:t>
      </w:r>
      <w:proofErr w:type="spellEnd"/>
      <w:r>
        <w:rPr>
          <w:spacing w:val="-8"/>
        </w:rPr>
        <w:t xml:space="preserve"> </w:t>
      </w:r>
      <w:r>
        <w:t>ugróképességének,</w:t>
      </w:r>
      <w:r>
        <w:rPr>
          <w:spacing w:val="-5"/>
        </w:rPr>
        <w:t xml:space="preserve"> </w:t>
      </w:r>
      <w:r>
        <w:t>ugróstílusának</w:t>
      </w:r>
      <w:r>
        <w:rPr>
          <w:spacing w:val="-8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ugrókészségének</w:t>
      </w:r>
      <w:r>
        <w:rPr>
          <w:spacing w:val="-7"/>
        </w:rPr>
        <w:t xml:space="preserve"> </w:t>
      </w:r>
      <w:r>
        <w:rPr>
          <w:spacing w:val="-2"/>
        </w:rPr>
        <w:t>felmérése.</w:t>
      </w:r>
    </w:p>
    <w:p w14:paraId="3E528956" w14:textId="3B43C597" w:rsidR="00C500B3" w:rsidRDefault="00C500B3">
      <w:pPr>
        <w:pStyle w:val="Szvegtrzs"/>
        <w:ind w:left="199"/>
      </w:pPr>
      <w:r w:rsidRPr="00C500B3">
        <w:rPr>
          <w:b/>
          <w:highlight w:val="yellow"/>
        </w:rPr>
        <w:t xml:space="preserve">Amennyiben a ménjelölt alapvizsgával rendelkezik, a </w:t>
      </w:r>
      <w:proofErr w:type="spellStart"/>
      <w:r w:rsidRPr="00C500B3">
        <w:rPr>
          <w:b/>
          <w:highlight w:val="yellow"/>
        </w:rPr>
        <w:t>szabadonugratás</w:t>
      </w:r>
      <w:proofErr w:type="spellEnd"/>
      <w:r w:rsidRPr="00C500B3">
        <w:rPr>
          <w:b/>
          <w:highlight w:val="yellow"/>
        </w:rPr>
        <w:t xml:space="preserve"> a ménvizsgán nem kötelező.</w:t>
      </w:r>
    </w:p>
    <w:p w14:paraId="3107CCAE" w14:textId="77777777" w:rsidR="007612FF" w:rsidRDefault="006B0706">
      <w:pPr>
        <w:pStyle w:val="Szvegtrzs"/>
        <w:spacing w:before="251"/>
        <w:ind w:left="199"/>
      </w:pPr>
      <w:r>
        <w:t>Bírálati</w:t>
      </w:r>
      <w:r>
        <w:rPr>
          <w:spacing w:val="-1"/>
        </w:rPr>
        <w:t xml:space="preserve"> </w:t>
      </w:r>
      <w:r>
        <w:rPr>
          <w:spacing w:val="-2"/>
        </w:rPr>
        <w:t>szempontok:</w:t>
      </w:r>
    </w:p>
    <w:p w14:paraId="1343F366" w14:textId="77777777" w:rsidR="007612FF" w:rsidRDefault="006B0706">
      <w:pPr>
        <w:pStyle w:val="Cmsor3"/>
        <w:spacing w:before="1" w:line="252" w:lineRule="exact"/>
        <w:ind w:left="199" w:firstLine="0"/>
      </w:pPr>
      <w:r>
        <w:rPr>
          <w:spacing w:val="-2"/>
        </w:rPr>
        <w:t>Stílus:</w:t>
      </w:r>
    </w:p>
    <w:p w14:paraId="30DD4EC5" w14:textId="77777777" w:rsidR="007612FF" w:rsidRDefault="006B0706">
      <w:pPr>
        <w:pStyle w:val="Szvegtrzs"/>
        <w:ind w:left="199" w:right="3107"/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ugrótechnika</w:t>
      </w:r>
      <w:r>
        <w:rPr>
          <w:i/>
          <w:spacing w:val="-2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t>erőkifejtés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ugrás</w:t>
      </w:r>
      <w:r>
        <w:rPr>
          <w:spacing w:val="-4"/>
        </w:rPr>
        <w:t xml:space="preserve"> </w:t>
      </w:r>
      <w:r>
        <w:t>teljesítéséhez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ideális) hát, nyak használata</w:t>
      </w:r>
    </w:p>
    <w:p w14:paraId="3523B6AE" w14:textId="77777777" w:rsidR="007612FF" w:rsidRDefault="006B0706">
      <w:pPr>
        <w:pStyle w:val="Szvegtrzs"/>
        <w:spacing w:line="252" w:lineRule="exact"/>
        <w:ind w:left="199"/>
      </w:pPr>
      <w:r>
        <w:t>végtagok</w:t>
      </w:r>
      <w:r>
        <w:rPr>
          <w:spacing w:val="-2"/>
        </w:rPr>
        <w:t xml:space="preserve"> zártsága</w:t>
      </w:r>
    </w:p>
    <w:p w14:paraId="36240641" w14:textId="77777777" w:rsidR="007612FF" w:rsidRDefault="006B0706">
      <w:pPr>
        <w:pStyle w:val="Szvegtrzs"/>
        <w:spacing w:line="252" w:lineRule="exact"/>
        <w:ind w:left="199"/>
      </w:pPr>
      <w:r>
        <w:t>ugrás</w:t>
      </w:r>
      <w:r>
        <w:rPr>
          <w:spacing w:val="-2"/>
        </w:rPr>
        <w:t xml:space="preserve"> </w:t>
      </w:r>
      <w:r>
        <w:rPr>
          <w:spacing w:val="-5"/>
        </w:rPr>
        <w:t>íve</w:t>
      </w:r>
    </w:p>
    <w:p w14:paraId="1F10CBAC" w14:textId="77777777" w:rsidR="007612FF" w:rsidRDefault="006B0706">
      <w:pPr>
        <w:pStyle w:val="Szvegtrzs"/>
        <w:spacing w:before="1" w:line="252" w:lineRule="exact"/>
        <w:ind w:left="199"/>
      </w:pPr>
      <w:r>
        <w:t>elugrási</w:t>
      </w:r>
      <w:r>
        <w:rPr>
          <w:spacing w:val="-5"/>
        </w:rPr>
        <w:t xml:space="preserve"> </w:t>
      </w:r>
      <w:r>
        <w:t>ill.</w:t>
      </w:r>
      <w:r>
        <w:rPr>
          <w:spacing w:val="-4"/>
        </w:rPr>
        <w:t xml:space="preserve"> </w:t>
      </w:r>
      <w:r>
        <w:t>leérkezési</w:t>
      </w:r>
      <w:r>
        <w:rPr>
          <w:spacing w:val="-3"/>
        </w:rPr>
        <w:t xml:space="preserve"> </w:t>
      </w:r>
      <w:r>
        <w:t>pont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ugráshoz</w:t>
      </w:r>
      <w:r>
        <w:rPr>
          <w:spacing w:val="-4"/>
        </w:rPr>
        <w:t xml:space="preserve"> </w:t>
      </w:r>
      <w:r>
        <w:t>képest</w:t>
      </w:r>
      <w:r>
        <w:rPr>
          <w:spacing w:val="-3"/>
        </w:rPr>
        <w:t xml:space="preserve"> </w:t>
      </w:r>
      <w:r>
        <w:t>(távolsága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egyenessége)</w:t>
      </w:r>
    </w:p>
    <w:p w14:paraId="62625A14" w14:textId="77777777" w:rsidR="007612FF" w:rsidRDefault="006B0706">
      <w:pPr>
        <w:spacing w:line="252" w:lineRule="exact"/>
        <w:ind w:left="199"/>
        <w:rPr>
          <w:i/>
        </w:rPr>
      </w:pPr>
      <w:r>
        <w:rPr>
          <w:i/>
        </w:rPr>
        <w:t>vágta</w:t>
      </w:r>
      <w:r>
        <w:rPr>
          <w:i/>
          <w:spacing w:val="-4"/>
        </w:rPr>
        <w:t xml:space="preserve"> </w:t>
      </w:r>
      <w:r>
        <w:rPr>
          <w:i/>
        </w:rPr>
        <w:t>minősége,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egyensúly</w:t>
      </w:r>
    </w:p>
    <w:p w14:paraId="72268DE0" w14:textId="77777777" w:rsidR="007612FF" w:rsidRDefault="006B0706">
      <w:pPr>
        <w:pStyle w:val="Szvegtrzs"/>
        <w:spacing w:before="2"/>
        <w:ind w:left="199" w:right="4453"/>
      </w:pPr>
      <w:r>
        <w:t>megfelelő</w:t>
      </w:r>
      <w:r>
        <w:rPr>
          <w:spacing w:val="-7"/>
        </w:rPr>
        <w:t xml:space="preserve"> </w:t>
      </w:r>
      <w:r>
        <w:t>vágtahossz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ugrások</w:t>
      </w:r>
      <w:r>
        <w:rPr>
          <w:spacing w:val="-7"/>
        </w:rPr>
        <w:t xml:space="preserve"> </w:t>
      </w:r>
      <w:r>
        <w:t>között,</w:t>
      </w:r>
      <w:r>
        <w:rPr>
          <w:spacing w:val="-7"/>
        </w:rPr>
        <w:t xml:space="preserve"> </w:t>
      </w:r>
      <w:r>
        <w:t>tolódási</w:t>
      </w:r>
      <w:r>
        <w:rPr>
          <w:spacing w:val="-3"/>
        </w:rPr>
        <w:t xml:space="preserve"> </w:t>
      </w:r>
      <w:r>
        <w:t>készség megfelelő egyensúly az ugrás előtt és utána</w:t>
      </w:r>
    </w:p>
    <w:p w14:paraId="4C1DB7B2" w14:textId="77777777" w:rsidR="007612FF" w:rsidRDefault="006B0706">
      <w:pPr>
        <w:spacing w:line="252" w:lineRule="exact"/>
        <w:ind w:left="199"/>
      </w:pPr>
      <w:r>
        <w:rPr>
          <w:i/>
        </w:rPr>
        <w:lastRenderedPageBreak/>
        <w:t>egyforma</w:t>
      </w:r>
      <w:r>
        <w:rPr>
          <w:i/>
          <w:spacing w:val="-5"/>
        </w:rPr>
        <w:t xml:space="preserve"> </w:t>
      </w:r>
      <w:r>
        <w:rPr>
          <w:i/>
        </w:rPr>
        <w:t>ugrások</w:t>
      </w:r>
      <w:r>
        <w:rPr>
          <w:i/>
          <w:spacing w:val="-6"/>
        </w:rPr>
        <w:t xml:space="preserve"> </w:t>
      </w:r>
      <w:r>
        <w:t>(egyformán</w:t>
      </w:r>
      <w:r>
        <w:rPr>
          <w:spacing w:val="-7"/>
        </w:rPr>
        <w:t xml:space="preserve"> </w:t>
      </w:r>
      <w:r>
        <w:t>figyelmes,</w:t>
      </w:r>
      <w:r>
        <w:rPr>
          <w:spacing w:val="-4"/>
        </w:rPr>
        <w:t xml:space="preserve"> </w:t>
      </w:r>
      <w:r>
        <w:t>technikás,</w:t>
      </w:r>
      <w:r>
        <w:rPr>
          <w:spacing w:val="-7"/>
        </w:rPr>
        <w:t xml:space="preserve"> </w:t>
      </w:r>
      <w:r>
        <w:t>könnyed</w:t>
      </w:r>
      <w:r>
        <w:rPr>
          <w:spacing w:val="-7"/>
        </w:rPr>
        <w:t xml:space="preserve"> </w:t>
      </w:r>
      <w:r>
        <w:t>minden</w:t>
      </w:r>
      <w:r>
        <w:rPr>
          <w:spacing w:val="-6"/>
        </w:rPr>
        <w:t xml:space="preserve"> </w:t>
      </w:r>
      <w:r>
        <w:rPr>
          <w:spacing w:val="-2"/>
        </w:rPr>
        <w:t>ugráson)</w:t>
      </w:r>
    </w:p>
    <w:p w14:paraId="2B1D021B" w14:textId="77777777" w:rsidR="007612FF" w:rsidRDefault="006B0706">
      <w:pPr>
        <w:pStyle w:val="Cmsor3"/>
        <w:spacing w:line="252" w:lineRule="exact"/>
        <w:ind w:left="199" w:firstLine="0"/>
      </w:pPr>
      <w:r>
        <w:rPr>
          <w:spacing w:val="-2"/>
        </w:rPr>
        <w:t>Képesség:</w:t>
      </w:r>
    </w:p>
    <w:p w14:paraId="12E68281" w14:textId="77777777" w:rsidR="007612FF" w:rsidRDefault="006B0706">
      <w:pPr>
        <w:pStyle w:val="Szvegtrzs"/>
        <w:spacing w:line="252" w:lineRule="exact"/>
        <w:ind w:left="199"/>
      </w:pPr>
      <w:r>
        <w:t>nehezen</w:t>
      </w:r>
      <w:r>
        <w:rPr>
          <w:spacing w:val="-8"/>
        </w:rPr>
        <w:t xml:space="preserve"> </w:t>
      </w:r>
      <w:r>
        <w:t>megállapítható,</w:t>
      </w:r>
      <w:r>
        <w:rPr>
          <w:spacing w:val="-6"/>
        </w:rPr>
        <w:t xml:space="preserve"> </w:t>
      </w:r>
      <w:r>
        <w:t>inkább</w:t>
      </w:r>
      <w:r>
        <w:rPr>
          <w:spacing w:val="-3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következtetni</w:t>
      </w:r>
      <w:r>
        <w:rPr>
          <w:spacing w:val="-5"/>
        </w:rPr>
        <w:t xml:space="preserve"> </w:t>
      </w:r>
      <w:r>
        <w:t>lehet</w:t>
      </w:r>
      <w:r>
        <w:rPr>
          <w:spacing w:val="-2"/>
        </w:rPr>
        <w:t xml:space="preserve"> </w:t>
      </w:r>
      <w:r>
        <w:t>rá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ugrás</w:t>
      </w:r>
      <w:r>
        <w:rPr>
          <w:spacing w:val="-2"/>
        </w:rPr>
        <w:t xml:space="preserve"> teljesítéséből</w:t>
      </w:r>
    </w:p>
    <w:p w14:paraId="30294749" w14:textId="77777777" w:rsidR="007612FF" w:rsidRDefault="006B0706">
      <w:pPr>
        <w:pStyle w:val="Szvegtrzs"/>
        <w:spacing w:before="1"/>
        <w:ind w:left="199" w:right="9222"/>
        <w:jc w:val="both"/>
      </w:pPr>
      <w:r>
        <w:rPr>
          <w:spacing w:val="-2"/>
        </w:rPr>
        <w:t xml:space="preserve">könnyedség rugalmasság </w:t>
      </w:r>
      <w:r>
        <w:t>elugró erő</w:t>
      </w:r>
    </w:p>
    <w:p w14:paraId="3AA08CBE" w14:textId="77777777" w:rsidR="007612FF" w:rsidRDefault="006B0706">
      <w:pPr>
        <w:pStyle w:val="Szvegtrzs"/>
        <w:ind w:left="199" w:right="8173"/>
        <w:rPr>
          <w:b/>
        </w:rPr>
      </w:pPr>
      <w:r>
        <w:t>lebegőfázis</w:t>
      </w:r>
      <w:r>
        <w:rPr>
          <w:spacing w:val="-14"/>
        </w:rPr>
        <w:t xml:space="preserve"> </w:t>
      </w:r>
      <w:r>
        <w:t xml:space="preserve">időtartama vágta minősége </w:t>
      </w:r>
      <w:r>
        <w:rPr>
          <w:b/>
          <w:spacing w:val="-2"/>
        </w:rPr>
        <w:t>Készség:</w:t>
      </w:r>
    </w:p>
    <w:p w14:paraId="3C442AF7" w14:textId="77777777" w:rsidR="007612FF" w:rsidRDefault="006B0706">
      <w:pPr>
        <w:pStyle w:val="Szvegtrzs"/>
        <w:ind w:left="199" w:right="6676"/>
      </w:pPr>
      <w:r>
        <w:t>a</w:t>
      </w:r>
      <w:r>
        <w:rPr>
          <w:spacing w:val="-6"/>
        </w:rPr>
        <w:t xml:space="preserve"> </w:t>
      </w:r>
      <w:r>
        <w:t>ló</w:t>
      </w:r>
      <w:r>
        <w:rPr>
          <w:spacing w:val="-6"/>
        </w:rPr>
        <w:t xml:space="preserve"> </w:t>
      </w:r>
      <w:r>
        <w:t>hozzáállása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adott</w:t>
      </w:r>
      <w:r>
        <w:rPr>
          <w:spacing w:val="-8"/>
        </w:rPr>
        <w:t xml:space="preserve"> </w:t>
      </w:r>
      <w:r>
        <w:t xml:space="preserve">feladathoz </w:t>
      </w:r>
      <w:r>
        <w:rPr>
          <w:spacing w:val="-2"/>
        </w:rPr>
        <w:t>figyelmesség</w:t>
      </w:r>
    </w:p>
    <w:p w14:paraId="1E312CAF" w14:textId="77777777" w:rsidR="007612FF" w:rsidRDefault="006B0706">
      <w:pPr>
        <w:pStyle w:val="Szvegtrzs"/>
        <w:spacing w:line="252" w:lineRule="exact"/>
        <w:ind w:left="199"/>
      </w:pPr>
      <w:r>
        <w:rPr>
          <w:spacing w:val="-2"/>
        </w:rPr>
        <w:t>óvatosság</w:t>
      </w:r>
    </w:p>
    <w:p w14:paraId="5F8BFF14" w14:textId="77777777" w:rsidR="007612FF" w:rsidRDefault="006B0706">
      <w:pPr>
        <w:pStyle w:val="Szvegtrzs"/>
        <w:ind w:left="199" w:right="6676"/>
      </w:pPr>
      <w:r>
        <w:t>tanulékonyság</w:t>
      </w:r>
      <w:r>
        <w:rPr>
          <w:spacing w:val="-8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t>javít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hiba</w:t>
      </w:r>
      <w:r>
        <w:rPr>
          <w:spacing w:val="-7"/>
        </w:rPr>
        <w:t xml:space="preserve"> </w:t>
      </w:r>
      <w:r>
        <w:t>után) megoldó készség</w:t>
      </w:r>
    </w:p>
    <w:p w14:paraId="18C58360" w14:textId="77777777" w:rsidR="007612FF" w:rsidRDefault="006B0706">
      <w:pPr>
        <w:pStyle w:val="Szvegtrzs"/>
        <w:ind w:left="199" w:right="8173"/>
      </w:pPr>
      <w:r>
        <w:t>akarat (kitartás) együttműködő</w:t>
      </w:r>
      <w:r>
        <w:rPr>
          <w:spacing w:val="-14"/>
        </w:rPr>
        <w:t xml:space="preserve"> </w:t>
      </w:r>
      <w:r>
        <w:t>készség szemek,</w:t>
      </w:r>
      <w:r>
        <w:rPr>
          <w:spacing w:val="-14"/>
        </w:rPr>
        <w:t xml:space="preserve"> </w:t>
      </w:r>
      <w:r>
        <w:t>fülek</w:t>
      </w:r>
      <w:r>
        <w:rPr>
          <w:spacing w:val="-14"/>
        </w:rPr>
        <w:t xml:space="preserve"> </w:t>
      </w:r>
      <w:r>
        <w:t xml:space="preserve">helyzete </w:t>
      </w:r>
      <w:r>
        <w:rPr>
          <w:spacing w:val="-2"/>
        </w:rPr>
        <w:t>intelligencia</w:t>
      </w:r>
    </w:p>
    <w:p w14:paraId="6C4DBCEF" w14:textId="77777777" w:rsidR="002938B6" w:rsidRDefault="002938B6" w:rsidP="002938B6">
      <w:pPr>
        <w:spacing w:before="252"/>
        <w:rPr>
          <w:b/>
        </w:rPr>
      </w:pPr>
    </w:p>
    <w:p w14:paraId="7D560C77" w14:textId="77777777" w:rsidR="007612FF" w:rsidRDefault="006B0706" w:rsidP="002938B6">
      <w:pPr>
        <w:spacing w:before="252"/>
        <w:ind w:firstLine="196"/>
      </w:pPr>
      <w:r>
        <w:rPr>
          <w:b/>
        </w:rPr>
        <w:t>Ugrófolyosó:</w:t>
      </w:r>
      <w:r>
        <w:rPr>
          <w:b/>
          <w:spacing w:val="-4"/>
        </w:rPr>
        <w:t xml:space="preserve"> </w:t>
      </w:r>
      <w:r>
        <w:t>ovális</w:t>
      </w:r>
      <w:r>
        <w:rPr>
          <w:spacing w:val="-4"/>
        </w:rPr>
        <w:t xml:space="preserve"> </w:t>
      </w:r>
      <w:r>
        <w:t>alakú,</w:t>
      </w:r>
      <w:r>
        <w:rPr>
          <w:spacing w:val="-7"/>
        </w:rPr>
        <w:t xml:space="preserve"> </w:t>
      </w:r>
      <w:r>
        <w:t>lehetőleg</w:t>
      </w:r>
      <w:r>
        <w:rPr>
          <w:spacing w:val="-8"/>
        </w:rPr>
        <w:t xml:space="preserve"> </w:t>
      </w:r>
      <w:r>
        <w:t>mindkét</w:t>
      </w:r>
      <w:r>
        <w:rPr>
          <w:spacing w:val="-3"/>
        </w:rPr>
        <w:t xml:space="preserve"> </w:t>
      </w:r>
      <w:r>
        <w:t>oldalon</w:t>
      </w:r>
      <w:r>
        <w:rPr>
          <w:spacing w:val="-4"/>
        </w:rPr>
        <w:t xml:space="preserve"> </w:t>
      </w:r>
      <w:r>
        <w:rPr>
          <w:spacing w:val="-2"/>
        </w:rPr>
        <w:t>zárt.</w:t>
      </w:r>
    </w:p>
    <w:p w14:paraId="692923F2" w14:textId="77777777" w:rsidR="007612FF" w:rsidRDefault="007612FF"/>
    <w:p w14:paraId="6A54D859" w14:textId="77777777" w:rsidR="002938B6" w:rsidRDefault="002938B6"/>
    <w:p w14:paraId="1259AD33" w14:textId="77777777" w:rsidR="0008432A" w:rsidRDefault="002938B6" w:rsidP="0008432A">
      <w:r w:rsidRPr="00BA1776">
        <w:rPr>
          <w:highlight w:val="yellow"/>
        </w:rPr>
        <w:t xml:space="preserve">A </w:t>
      </w:r>
      <w:proofErr w:type="spellStart"/>
      <w:r w:rsidRPr="00BA1776">
        <w:rPr>
          <w:highlight w:val="yellow"/>
        </w:rPr>
        <w:t>szabadonugró</w:t>
      </w:r>
      <w:proofErr w:type="spellEnd"/>
      <w:r w:rsidRPr="00BA1776">
        <w:rPr>
          <w:highlight w:val="yellow"/>
        </w:rPr>
        <w:t xml:space="preserve"> folyosót olyan módon kell felépíteni, hogy a lovakat külső hatások a lehető legkevésbé zavarják. Ez történhet </w:t>
      </w:r>
      <w:proofErr w:type="gramStart"/>
      <w:r w:rsidRPr="00BA1776">
        <w:rPr>
          <w:highlight w:val="yellow"/>
        </w:rPr>
        <w:t>fedeles lovardában,</w:t>
      </w:r>
      <w:proofErr w:type="gramEnd"/>
      <w:r w:rsidRPr="00BA1776">
        <w:rPr>
          <w:highlight w:val="yellow"/>
        </w:rPr>
        <w:t xml:space="preserve"> vagy szabadban olyan módon, hogy a zavaró tényezőket (közönség, gépkocsi</w:t>
      </w:r>
      <w:r w:rsidR="0008432A">
        <w:rPr>
          <w:highlight w:val="yellow"/>
        </w:rPr>
        <w:t>-</w:t>
      </w:r>
      <w:r w:rsidRPr="00BA1776">
        <w:rPr>
          <w:highlight w:val="yellow"/>
        </w:rPr>
        <w:t xml:space="preserve">forgalom, többi ló) fizikailag kell elhatárolni a </w:t>
      </w:r>
      <w:proofErr w:type="spellStart"/>
      <w:r w:rsidRPr="00BA1776">
        <w:rPr>
          <w:highlight w:val="yellow"/>
        </w:rPr>
        <w:t>szabadonugró</w:t>
      </w:r>
      <w:proofErr w:type="spellEnd"/>
      <w:r w:rsidRPr="00BA1776">
        <w:rPr>
          <w:highlight w:val="yellow"/>
        </w:rPr>
        <w:t xml:space="preserve"> folyosótól. </w:t>
      </w:r>
      <w:r w:rsidR="0008432A">
        <w:t xml:space="preserve"> </w:t>
      </w:r>
    </w:p>
    <w:p w14:paraId="29FE3E5E" w14:textId="77777777" w:rsidR="0008432A" w:rsidRDefault="0008432A" w:rsidP="0008432A"/>
    <w:p w14:paraId="21B4F02A" w14:textId="15564769" w:rsidR="007612FF" w:rsidRDefault="006B0706" w:rsidP="0008432A">
      <w:r>
        <w:t>Az</w:t>
      </w:r>
      <w:r>
        <w:rPr>
          <w:spacing w:val="-1"/>
        </w:rPr>
        <w:t xml:space="preserve"> </w:t>
      </w:r>
      <w:r>
        <w:t>egyenes</w:t>
      </w:r>
      <w:r>
        <w:rPr>
          <w:spacing w:val="-1"/>
        </w:rPr>
        <w:t xml:space="preserve"> </w:t>
      </w:r>
      <w:r>
        <w:t>hosszának</w:t>
      </w:r>
      <w:r>
        <w:rPr>
          <w:spacing w:val="-4"/>
        </w:rPr>
        <w:t xml:space="preserve"> </w:t>
      </w:r>
      <w:r>
        <w:t>akkorának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lennie,</w:t>
      </w:r>
      <w:r>
        <w:rPr>
          <w:spacing w:val="-4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ugrás</w:t>
      </w:r>
      <w:r>
        <w:rPr>
          <w:spacing w:val="-1"/>
        </w:rPr>
        <w:t xml:space="preserve"> </w:t>
      </w:r>
      <w:r>
        <w:t>előtt</w:t>
      </w:r>
      <w:r>
        <w:rPr>
          <w:spacing w:val="-3"/>
        </w:rPr>
        <w:t xml:space="preserve"> </w:t>
      </w:r>
      <w:r>
        <w:t>legalább</w:t>
      </w:r>
      <w:r>
        <w:rPr>
          <w:spacing w:val="-1"/>
        </w:rPr>
        <w:t xml:space="preserve"> </w:t>
      </w:r>
      <w:r>
        <w:t>5-10</w:t>
      </w:r>
      <w:r>
        <w:rPr>
          <w:spacing w:val="-1"/>
        </w:rPr>
        <w:t xml:space="preserve"> </w:t>
      </w:r>
      <w:r>
        <w:t>méter,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utolsó ugrás után legalább 15-20 méter szabad hely legyen.</w:t>
      </w:r>
    </w:p>
    <w:p w14:paraId="356E351A" w14:textId="77777777" w:rsidR="007612FF" w:rsidRDefault="006B0706">
      <w:pPr>
        <w:pStyle w:val="Szvegtrzs"/>
        <w:ind w:left="196"/>
      </w:pPr>
      <w:r>
        <w:t>Az</w:t>
      </w:r>
      <w:r>
        <w:rPr>
          <w:spacing w:val="-4"/>
        </w:rPr>
        <w:t xml:space="preserve"> </w:t>
      </w:r>
      <w:r>
        <w:t>ugrások</w:t>
      </w:r>
      <w:r>
        <w:rPr>
          <w:spacing w:val="-6"/>
        </w:rPr>
        <w:t xml:space="preserve"> </w:t>
      </w:r>
      <w:r>
        <w:t>tömör</w:t>
      </w:r>
      <w:r>
        <w:rPr>
          <w:spacing w:val="-6"/>
        </w:rPr>
        <w:t xml:space="preserve"> </w:t>
      </w:r>
      <w:r>
        <w:t>jellegű,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könnyen</w:t>
      </w:r>
      <w:r>
        <w:rPr>
          <w:spacing w:val="-4"/>
        </w:rPr>
        <w:t xml:space="preserve"> </w:t>
      </w:r>
      <w:r>
        <w:t>verhető</w:t>
      </w:r>
      <w:r>
        <w:rPr>
          <w:spacing w:val="-3"/>
        </w:rPr>
        <w:t xml:space="preserve"> </w:t>
      </w:r>
      <w:r>
        <w:t>akadályok</w:t>
      </w:r>
      <w:r>
        <w:rPr>
          <w:spacing w:val="-4"/>
        </w:rPr>
        <w:t xml:space="preserve"> </w:t>
      </w:r>
      <w:r>
        <w:t>legyenek.</w:t>
      </w:r>
      <w:r>
        <w:rPr>
          <w:spacing w:val="-3"/>
        </w:rPr>
        <w:t xml:space="preserve"> </w:t>
      </w:r>
      <w:r>
        <w:t>(biztonsági</w:t>
      </w:r>
      <w:r>
        <w:rPr>
          <w:spacing w:val="-2"/>
        </w:rPr>
        <w:t xml:space="preserve"> kanál)</w:t>
      </w:r>
    </w:p>
    <w:p w14:paraId="5FF808F9" w14:textId="094233F6" w:rsidR="006D78CE" w:rsidRDefault="006B0706">
      <w:pPr>
        <w:pStyle w:val="Szvegtrzs"/>
        <w:spacing w:before="2"/>
        <w:ind w:left="196" w:right="1883"/>
      </w:pPr>
      <w:r>
        <w:t>A</w:t>
      </w:r>
      <w:r>
        <w:rPr>
          <w:spacing w:val="-3"/>
        </w:rPr>
        <w:t xml:space="preserve"> </w:t>
      </w:r>
      <w:r>
        <w:t>szabadon</w:t>
      </w:r>
      <w:r>
        <w:rPr>
          <w:spacing w:val="-2"/>
        </w:rPr>
        <w:t xml:space="preserve"> </w:t>
      </w:r>
      <w:r>
        <w:t>ugratás</w:t>
      </w:r>
      <w:r>
        <w:rPr>
          <w:spacing w:val="-2"/>
        </w:rPr>
        <w:t xml:space="preserve"> </w:t>
      </w:r>
      <w:r>
        <w:t>bal</w:t>
      </w:r>
      <w:r>
        <w:rPr>
          <w:spacing w:val="-1"/>
        </w:rPr>
        <w:t xml:space="preserve"> </w:t>
      </w:r>
      <w:r>
        <w:t>kézen,</w:t>
      </w:r>
      <w:r>
        <w:rPr>
          <w:spacing w:val="-2"/>
        </w:rPr>
        <w:t xml:space="preserve"> </w:t>
      </w:r>
      <w:r w:rsidRPr="001F5574">
        <w:rPr>
          <w:highlight w:val="yellow"/>
        </w:rPr>
        <w:t>szabad</w:t>
      </w:r>
      <w:r w:rsidRPr="001F5574">
        <w:rPr>
          <w:spacing w:val="-5"/>
          <w:highlight w:val="yellow"/>
        </w:rPr>
        <w:t xml:space="preserve"> </w:t>
      </w:r>
      <w:r w:rsidRPr="001F5574">
        <w:rPr>
          <w:highlight w:val="yellow"/>
        </w:rPr>
        <w:t>vágtában</w:t>
      </w:r>
      <w:r w:rsidRPr="001F5574">
        <w:rPr>
          <w:spacing w:val="-2"/>
          <w:highlight w:val="yellow"/>
        </w:rPr>
        <w:t xml:space="preserve"> </w:t>
      </w:r>
      <w:r w:rsidR="001F5574" w:rsidRPr="001F5574">
        <w:rPr>
          <w:spacing w:val="-4"/>
          <w:highlight w:val="yellow"/>
        </w:rPr>
        <w:t xml:space="preserve">vagy </w:t>
      </w:r>
      <w:r w:rsidRPr="001F5574">
        <w:rPr>
          <w:highlight w:val="yellow"/>
        </w:rPr>
        <w:t>kézből</w:t>
      </w:r>
      <w:r w:rsidRPr="001F5574">
        <w:rPr>
          <w:spacing w:val="-4"/>
          <w:highlight w:val="yellow"/>
        </w:rPr>
        <w:t xml:space="preserve"> </w:t>
      </w:r>
      <w:r w:rsidRPr="001F5574">
        <w:rPr>
          <w:highlight w:val="yellow"/>
        </w:rPr>
        <w:t>elengedve</w:t>
      </w:r>
      <w:r>
        <w:rPr>
          <w:spacing w:val="-2"/>
        </w:rPr>
        <w:t xml:space="preserve"> </w:t>
      </w:r>
      <w:r>
        <w:t xml:space="preserve">történik. </w:t>
      </w:r>
    </w:p>
    <w:p w14:paraId="07F07980" w14:textId="77777777" w:rsidR="0008432A" w:rsidRDefault="0008432A">
      <w:pPr>
        <w:pStyle w:val="Szvegtrzs"/>
        <w:spacing w:before="2"/>
        <w:ind w:left="196" w:right="1883"/>
      </w:pPr>
    </w:p>
    <w:p w14:paraId="497D3330" w14:textId="4BD00F87" w:rsidR="007612FF" w:rsidRDefault="006B0706">
      <w:pPr>
        <w:pStyle w:val="Szvegtrzs"/>
        <w:spacing w:before="2"/>
        <w:ind w:left="196" w:right="1883"/>
      </w:pPr>
      <w:r>
        <w:t>Akadályok összetétele:</w:t>
      </w:r>
    </w:p>
    <w:p w14:paraId="20090FB4" w14:textId="767E295A" w:rsidR="00996934" w:rsidRPr="00996934" w:rsidRDefault="00996934" w:rsidP="00996934">
      <w:pPr>
        <w:pStyle w:val="Szvegtrzs"/>
        <w:spacing w:before="2"/>
        <w:ind w:right="1883"/>
      </w:pPr>
      <w:r w:rsidRPr="00996934">
        <w:rPr>
          <w:highlight w:val="yellow"/>
        </w:rPr>
        <w:t xml:space="preserve">Beosztó rúd a földön, utána egy kis méretű </w:t>
      </w:r>
      <w:proofErr w:type="gramStart"/>
      <w:r w:rsidRPr="00996934">
        <w:rPr>
          <w:highlight w:val="yellow"/>
        </w:rPr>
        <w:t>X ,</w:t>
      </w:r>
      <w:proofErr w:type="gramEnd"/>
      <w:r w:rsidRPr="00996934">
        <w:rPr>
          <w:highlight w:val="yellow"/>
        </w:rPr>
        <w:t xml:space="preserve"> 6,5-6,8 m távolságra egy beosztó </w:t>
      </w:r>
      <w:proofErr w:type="spellStart"/>
      <w:r w:rsidRPr="00996934">
        <w:rPr>
          <w:highlight w:val="yellow"/>
        </w:rPr>
        <w:t>oxer</w:t>
      </w:r>
      <w:proofErr w:type="spellEnd"/>
      <w:r w:rsidRPr="00996934">
        <w:rPr>
          <w:highlight w:val="yellow"/>
        </w:rPr>
        <w:t xml:space="preserve"> (</w:t>
      </w:r>
      <w:proofErr w:type="spellStart"/>
      <w:r w:rsidRPr="00996934">
        <w:rPr>
          <w:highlight w:val="yellow"/>
        </w:rPr>
        <w:t>max</w:t>
      </w:r>
      <w:proofErr w:type="spellEnd"/>
      <w:r w:rsidRPr="00996934">
        <w:rPr>
          <w:highlight w:val="yellow"/>
        </w:rPr>
        <w:t xml:space="preserve">. 60 cm), ettől 6,8-7,5 m (1 vágtaugrás) távolságra egy meghívó jellegű </w:t>
      </w:r>
      <w:proofErr w:type="spellStart"/>
      <w:r w:rsidRPr="00996934">
        <w:rPr>
          <w:highlight w:val="yellow"/>
        </w:rPr>
        <w:t>oxer</w:t>
      </w:r>
      <w:proofErr w:type="spellEnd"/>
      <w:r w:rsidRPr="00996934">
        <w:rPr>
          <w:highlight w:val="yellow"/>
        </w:rPr>
        <w:t xml:space="preserve"> vagy </w:t>
      </w:r>
      <w:proofErr w:type="spellStart"/>
      <w:r w:rsidRPr="00996934">
        <w:rPr>
          <w:highlight w:val="yellow"/>
        </w:rPr>
        <w:t>triplebar</w:t>
      </w:r>
      <w:proofErr w:type="spellEnd"/>
      <w:r w:rsidRPr="00996934">
        <w:rPr>
          <w:highlight w:val="yellow"/>
        </w:rPr>
        <w:t>.</w:t>
      </w:r>
    </w:p>
    <w:p w14:paraId="04CD550B" w14:textId="77777777" w:rsidR="00996934" w:rsidRDefault="00996934">
      <w:pPr>
        <w:pStyle w:val="Szvegtrzs"/>
        <w:spacing w:before="2"/>
        <w:ind w:left="196" w:right="1883"/>
      </w:pPr>
    </w:p>
    <w:p w14:paraId="5F1E25BB" w14:textId="77777777" w:rsidR="007612FF" w:rsidRDefault="006B0706" w:rsidP="00996934">
      <w:pPr>
        <w:pStyle w:val="Szvegtrzs"/>
        <w:spacing w:before="2" w:line="252" w:lineRule="exact"/>
      </w:pPr>
      <w:r>
        <w:t>Beosztó</w:t>
      </w:r>
      <w:r>
        <w:rPr>
          <w:spacing w:val="-4"/>
        </w:rPr>
        <w:t xml:space="preserve"> </w:t>
      </w:r>
      <w:r>
        <w:t>rudak</w:t>
      </w:r>
      <w:r>
        <w:rPr>
          <w:spacing w:val="-4"/>
        </w:rPr>
        <w:t xml:space="preserve"> </w:t>
      </w:r>
      <w:r>
        <w:t>használata</w:t>
      </w:r>
      <w:r>
        <w:rPr>
          <w:spacing w:val="-5"/>
        </w:rPr>
        <w:t xml:space="preserve"> </w:t>
      </w:r>
      <w:r>
        <w:t>szükség</w:t>
      </w:r>
      <w:r>
        <w:rPr>
          <w:spacing w:val="-7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ajánlott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bíráló</w:t>
      </w:r>
      <w:r>
        <w:rPr>
          <w:spacing w:val="-3"/>
        </w:rPr>
        <w:t xml:space="preserve"> </w:t>
      </w:r>
      <w:r>
        <w:t>belátása</w:t>
      </w:r>
      <w:r>
        <w:rPr>
          <w:spacing w:val="-4"/>
        </w:rPr>
        <w:t xml:space="preserve"> </w:t>
      </w:r>
      <w:r>
        <w:t>szerint.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akadályok</w:t>
      </w:r>
      <w:r>
        <w:rPr>
          <w:spacing w:val="-6"/>
        </w:rPr>
        <w:t xml:space="preserve"> </w:t>
      </w:r>
      <w:r>
        <w:rPr>
          <w:spacing w:val="-2"/>
        </w:rPr>
        <w:t>közötti</w:t>
      </w:r>
    </w:p>
    <w:p w14:paraId="229A714B" w14:textId="77777777" w:rsidR="006D78CE" w:rsidRDefault="006B0706">
      <w:pPr>
        <w:pStyle w:val="Szvegtrzs"/>
        <w:ind w:left="196" w:right="2553"/>
      </w:pPr>
      <w:r>
        <w:t>távolság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ló</w:t>
      </w:r>
      <w:r>
        <w:rPr>
          <w:spacing w:val="-3"/>
        </w:rPr>
        <w:t xml:space="preserve"> </w:t>
      </w:r>
      <w:r>
        <w:t>jobb</w:t>
      </w:r>
      <w:r>
        <w:rPr>
          <w:spacing w:val="-3"/>
        </w:rPr>
        <w:t xml:space="preserve"> </w:t>
      </w:r>
      <w:r>
        <w:t>teljesítménye</w:t>
      </w:r>
      <w:r>
        <w:rPr>
          <w:spacing w:val="-3"/>
        </w:rPr>
        <w:t xml:space="preserve"> </w:t>
      </w:r>
      <w:r>
        <w:t>érdekében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vezető</w:t>
      </w:r>
      <w:r>
        <w:rPr>
          <w:spacing w:val="-3"/>
        </w:rPr>
        <w:t xml:space="preserve"> </w:t>
      </w:r>
      <w:r>
        <w:t>bíró</w:t>
      </w:r>
      <w:r>
        <w:rPr>
          <w:spacing w:val="-3"/>
        </w:rPr>
        <w:t xml:space="preserve"> </w:t>
      </w:r>
      <w:r>
        <w:t>belátása</w:t>
      </w:r>
      <w:r>
        <w:rPr>
          <w:spacing w:val="-3"/>
        </w:rPr>
        <w:t xml:space="preserve"> </w:t>
      </w:r>
      <w:r>
        <w:t>szerint</w:t>
      </w:r>
      <w:r>
        <w:rPr>
          <w:spacing w:val="-2"/>
        </w:rPr>
        <w:t xml:space="preserve"> </w:t>
      </w:r>
      <w:r>
        <w:t xml:space="preserve">változtatható. </w:t>
      </w:r>
    </w:p>
    <w:p w14:paraId="19F9157A" w14:textId="77777777" w:rsidR="006D78CE" w:rsidRDefault="006D78CE">
      <w:pPr>
        <w:pStyle w:val="Szvegtrzs"/>
        <w:ind w:left="196" w:right="2553"/>
      </w:pPr>
      <w:r w:rsidRPr="006D78CE">
        <w:rPr>
          <w:highlight w:val="yellow"/>
        </w:rPr>
        <w:t xml:space="preserve">A beosztó rudakat és </w:t>
      </w:r>
      <w:proofErr w:type="spellStart"/>
      <w:r w:rsidRPr="006D78CE">
        <w:rPr>
          <w:highlight w:val="yellow"/>
        </w:rPr>
        <w:t>ugrásokat</w:t>
      </w:r>
      <w:proofErr w:type="spellEnd"/>
      <w:r w:rsidRPr="006D78CE">
        <w:rPr>
          <w:highlight w:val="yellow"/>
        </w:rPr>
        <w:t xml:space="preserve"> a vizsgázó ló saját adottságaihoz kell igazítani annak érdekében, hogy a </w:t>
      </w:r>
      <w:r w:rsidR="00BA1776">
        <w:rPr>
          <w:highlight w:val="yellow"/>
        </w:rPr>
        <w:t>ló az optimális</w:t>
      </w:r>
      <w:r w:rsidRPr="006D78CE">
        <w:rPr>
          <w:highlight w:val="yellow"/>
        </w:rPr>
        <w:t xml:space="preserve"> elugrási pontra, megfelelő egyensúlyban érkezzen, és a mért ugráson saját képességeihez mérten a legjobbat tudja teljesíteni.</w:t>
      </w:r>
    </w:p>
    <w:p w14:paraId="03B9AAE3" w14:textId="77777777" w:rsidR="006D78CE" w:rsidRDefault="006D78CE">
      <w:pPr>
        <w:pStyle w:val="Szvegtrzs"/>
        <w:ind w:left="196" w:right="2553"/>
      </w:pPr>
    </w:p>
    <w:p w14:paraId="04DD7779" w14:textId="77777777" w:rsidR="007612FF" w:rsidRDefault="006B0706">
      <w:pPr>
        <w:pStyle w:val="Szvegtrzs"/>
        <w:ind w:left="196" w:right="2553"/>
      </w:pPr>
      <w:r>
        <w:t>Minimum (belépő ugrásmagasság):</w:t>
      </w:r>
      <w:r>
        <w:rPr>
          <w:spacing w:val="40"/>
        </w:rPr>
        <w:t xml:space="preserve"> </w:t>
      </w:r>
      <w:r>
        <w:t>120 cm (20 pont)</w:t>
      </w:r>
    </w:p>
    <w:p w14:paraId="3F3D087E" w14:textId="77777777" w:rsidR="007612FF" w:rsidRDefault="006B0706">
      <w:pPr>
        <w:pStyle w:val="Szvegtrzs"/>
        <w:ind w:left="195" w:right="1883"/>
      </w:pPr>
      <w:r>
        <w:t>Maximum</w:t>
      </w:r>
      <w:r>
        <w:rPr>
          <w:spacing w:val="-3"/>
        </w:rPr>
        <w:t xml:space="preserve"> </w:t>
      </w:r>
      <w:r>
        <w:t>magasság:</w:t>
      </w:r>
      <w:r>
        <w:rPr>
          <w:spacing w:val="40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pont)</w:t>
      </w:r>
      <w:r>
        <w:rPr>
          <w:spacing w:val="40"/>
        </w:rPr>
        <w:t xml:space="preserve"> </w:t>
      </w:r>
      <w:r>
        <w:t>Emelésnél 10</w:t>
      </w:r>
      <w:r>
        <w:rPr>
          <w:spacing w:val="-1"/>
        </w:rPr>
        <w:t xml:space="preserve"> </w:t>
      </w:r>
      <w:r>
        <w:t>cm-</w:t>
      </w:r>
      <w:proofErr w:type="spellStart"/>
      <w:r>
        <w:t>enként</w:t>
      </w:r>
      <w:proofErr w:type="spellEnd"/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pontot kap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ló.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bíráló megítélése szerint ugorhat ennél nagyobbat, de pontot arra már nem kap.</w:t>
      </w:r>
    </w:p>
    <w:p w14:paraId="237B91B5" w14:textId="77777777" w:rsidR="007612FF" w:rsidRDefault="006B0706">
      <w:pPr>
        <w:pStyle w:val="Szvegtrzs"/>
        <w:ind w:left="195"/>
      </w:pPr>
      <w:r>
        <w:t>Egy</w:t>
      </w:r>
      <w:r>
        <w:rPr>
          <w:spacing w:val="-3"/>
        </w:rPr>
        <w:t xml:space="preserve"> </w:t>
      </w:r>
      <w:r>
        <w:t>magasságon</w:t>
      </w:r>
      <w:r>
        <w:rPr>
          <w:spacing w:val="-6"/>
        </w:rPr>
        <w:t xml:space="preserve"> </w:t>
      </w:r>
      <w:r>
        <w:t>kétszer</w:t>
      </w:r>
      <w:r>
        <w:rPr>
          <w:spacing w:val="-2"/>
        </w:rPr>
        <w:t xml:space="preserve"> </w:t>
      </w:r>
      <w:r>
        <w:t>próbálkozhat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ló,</w:t>
      </w:r>
      <w:r>
        <w:rPr>
          <w:spacing w:val="-3"/>
        </w:rPr>
        <w:t xml:space="preserve"> </w:t>
      </w:r>
      <w:r>
        <w:t>csak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utolsó</w:t>
      </w:r>
      <w:r>
        <w:rPr>
          <w:spacing w:val="-6"/>
        </w:rPr>
        <w:t xml:space="preserve"> </w:t>
      </w:r>
      <w:r>
        <w:t>teljesített</w:t>
      </w:r>
      <w:r>
        <w:rPr>
          <w:spacing w:val="-2"/>
        </w:rPr>
        <w:t xml:space="preserve"> </w:t>
      </w:r>
      <w:r>
        <w:t>ugrásért</w:t>
      </w:r>
      <w:r>
        <w:rPr>
          <w:spacing w:val="-2"/>
        </w:rPr>
        <w:t xml:space="preserve"> </w:t>
      </w:r>
      <w:r>
        <w:t>kap</w:t>
      </w:r>
      <w:r>
        <w:rPr>
          <w:spacing w:val="-2"/>
        </w:rPr>
        <w:t xml:space="preserve"> pontot.</w:t>
      </w:r>
    </w:p>
    <w:p w14:paraId="56918E9D" w14:textId="77777777" w:rsidR="007612FF" w:rsidRDefault="007612FF">
      <w:pPr>
        <w:pStyle w:val="Szvegtrzs"/>
        <w:spacing w:before="23"/>
      </w:pPr>
    </w:p>
    <w:p w14:paraId="29191047" w14:textId="093FDE0A" w:rsidR="007612FF" w:rsidRPr="00352918" w:rsidRDefault="006B0706">
      <w:pPr>
        <w:ind w:left="904" w:right="6567" w:hanging="708"/>
        <w:rPr>
          <w:sz w:val="20"/>
          <w:szCs w:val="20"/>
          <w:highlight w:val="cyan"/>
        </w:rPr>
      </w:pPr>
      <w:r w:rsidRPr="006D78CE">
        <w:rPr>
          <w:sz w:val="24"/>
          <w:highlight w:val="yellow"/>
        </w:rPr>
        <w:t xml:space="preserve">Stílus: </w:t>
      </w:r>
      <w:r w:rsidR="008839C7">
        <w:rPr>
          <w:sz w:val="24"/>
          <w:highlight w:val="yellow"/>
        </w:rPr>
        <w:t xml:space="preserve">(Elülső és hátulsó láb használata, </w:t>
      </w:r>
      <w:proofErr w:type="spellStart"/>
      <w:r w:rsidR="008839C7">
        <w:rPr>
          <w:sz w:val="24"/>
          <w:highlight w:val="yellow"/>
        </w:rPr>
        <w:t>bascule</w:t>
      </w:r>
      <w:proofErr w:type="spellEnd"/>
      <w:r w:rsidR="008839C7">
        <w:rPr>
          <w:sz w:val="24"/>
          <w:highlight w:val="yellow"/>
        </w:rPr>
        <w:t>, elugrás-talajfogás)</w:t>
      </w:r>
      <w:r w:rsidRPr="006D78CE">
        <w:rPr>
          <w:sz w:val="24"/>
          <w:highlight w:val="yellow"/>
        </w:rPr>
        <w:t>: 40 pont</w:t>
      </w:r>
      <w:r w:rsidR="00352918">
        <w:rPr>
          <w:sz w:val="24"/>
          <w:highlight w:val="yellow"/>
        </w:rPr>
        <w:t xml:space="preserve"> </w:t>
      </w:r>
    </w:p>
    <w:p w14:paraId="41923535" w14:textId="77777777" w:rsidR="007612FF" w:rsidRPr="006D78CE" w:rsidRDefault="007612FF">
      <w:pPr>
        <w:pStyle w:val="Szvegtrzs"/>
        <w:rPr>
          <w:sz w:val="24"/>
          <w:highlight w:val="yellow"/>
        </w:rPr>
      </w:pPr>
    </w:p>
    <w:p w14:paraId="4C072DA9" w14:textId="1A6CA8FF" w:rsidR="007612FF" w:rsidRPr="008839C7" w:rsidRDefault="006B0706" w:rsidP="008839C7">
      <w:pPr>
        <w:tabs>
          <w:tab w:val="left" w:pos="1611"/>
        </w:tabs>
        <w:ind w:left="1612" w:right="5590" w:hanging="1416"/>
        <w:rPr>
          <w:strike/>
          <w:sz w:val="24"/>
          <w:highlight w:val="yellow"/>
        </w:rPr>
      </w:pPr>
      <w:r w:rsidRPr="006D78CE">
        <w:rPr>
          <w:spacing w:val="-2"/>
          <w:sz w:val="24"/>
          <w:highlight w:val="yellow"/>
        </w:rPr>
        <w:t>Képesség:</w:t>
      </w:r>
      <w:r w:rsidRPr="006D78CE">
        <w:rPr>
          <w:sz w:val="24"/>
          <w:highlight w:val="yellow"/>
        </w:rPr>
        <w:tab/>
      </w:r>
      <w:r w:rsidR="008839C7">
        <w:rPr>
          <w:sz w:val="24"/>
          <w:highlight w:val="yellow"/>
        </w:rPr>
        <w:t xml:space="preserve">(Könnyedség/rugalmasság, elugró erő, lebegő fázis optimális időtartama): </w:t>
      </w:r>
      <w:r w:rsidRPr="006D78CE">
        <w:rPr>
          <w:sz w:val="24"/>
          <w:highlight w:val="yellow"/>
        </w:rPr>
        <w:t>30</w:t>
      </w:r>
      <w:r w:rsidRPr="006D78CE">
        <w:rPr>
          <w:spacing w:val="-2"/>
          <w:sz w:val="24"/>
          <w:highlight w:val="yellow"/>
        </w:rPr>
        <w:t xml:space="preserve"> </w:t>
      </w:r>
      <w:r w:rsidRPr="006D78CE">
        <w:rPr>
          <w:spacing w:val="-4"/>
          <w:sz w:val="24"/>
          <w:highlight w:val="yellow"/>
        </w:rPr>
        <w:t>pont</w:t>
      </w:r>
    </w:p>
    <w:p w14:paraId="7F7A5E7E" w14:textId="77777777" w:rsidR="007612FF" w:rsidRPr="006D78CE" w:rsidRDefault="007612FF">
      <w:pPr>
        <w:pStyle w:val="Szvegtrzs"/>
        <w:rPr>
          <w:sz w:val="24"/>
          <w:highlight w:val="yellow"/>
        </w:rPr>
      </w:pPr>
    </w:p>
    <w:p w14:paraId="124C1097" w14:textId="31EBBD20" w:rsidR="007612FF" w:rsidRPr="008839C7" w:rsidRDefault="006B0706" w:rsidP="008839C7">
      <w:pPr>
        <w:tabs>
          <w:tab w:val="left" w:pos="1611"/>
        </w:tabs>
        <w:ind w:left="196"/>
        <w:rPr>
          <w:strike/>
          <w:sz w:val="24"/>
          <w:highlight w:val="yellow"/>
        </w:rPr>
      </w:pPr>
      <w:r w:rsidRPr="006D78CE">
        <w:rPr>
          <w:spacing w:val="-2"/>
          <w:sz w:val="24"/>
          <w:highlight w:val="yellow"/>
        </w:rPr>
        <w:t>Készség:</w:t>
      </w:r>
      <w:r w:rsidR="008839C7">
        <w:rPr>
          <w:sz w:val="24"/>
          <w:highlight w:val="yellow"/>
        </w:rPr>
        <w:t xml:space="preserve"> (Együttműködőkészség, óvatosság/tanulékonyság, akarat/megoldókészség): </w:t>
      </w:r>
      <w:r w:rsidRPr="006D78CE">
        <w:rPr>
          <w:sz w:val="24"/>
          <w:highlight w:val="yellow"/>
        </w:rPr>
        <w:t>30</w:t>
      </w:r>
      <w:r w:rsidRPr="006D78CE">
        <w:rPr>
          <w:spacing w:val="-2"/>
          <w:sz w:val="24"/>
          <w:highlight w:val="yellow"/>
        </w:rPr>
        <w:t xml:space="preserve"> </w:t>
      </w:r>
      <w:r w:rsidRPr="006D78CE">
        <w:rPr>
          <w:spacing w:val="-4"/>
          <w:sz w:val="24"/>
          <w:highlight w:val="yellow"/>
        </w:rPr>
        <w:t>pont</w:t>
      </w:r>
    </w:p>
    <w:p w14:paraId="2ECF55EF" w14:textId="77777777" w:rsidR="00352918" w:rsidRDefault="00352918">
      <w:pPr>
        <w:ind w:left="1612"/>
        <w:rPr>
          <w:spacing w:val="-4"/>
          <w:sz w:val="24"/>
        </w:rPr>
      </w:pPr>
    </w:p>
    <w:p w14:paraId="632088E4" w14:textId="77777777" w:rsidR="006D78CE" w:rsidRDefault="006D78CE">
      <w:pPr>
        <w:ind w:left="1612"/>
        <w:rPr>
          <w:spacing w:val="-4"/>
          <w:sz w:val="24"/>
        </w:rPr>
      </w:pPr>
    </w:p>
    <w:p w14:paraId="72306F36" w14:textId="26068FC4" w:rsidR="006D78CE" w:rsidRDefault="006D78CE" w:rsidP="006D78CE">
      <w:pPr>
        <w:ind w:left="1612"/>
        <w:jc w:val="both"/>
        <w:rPr>
          <w:sz w:val="24"/>
        </w:rPr>
      </w:pPr>
      <w:r w:rsidRPr="006D78CE">
        <w:rPr>
          <w:sz w:val="24"/>
          <w:highlight w:val="yellow"/>
        </w:rPr>
        <w:lastRenderedPageBreak/>
        <w:t xml:space="preserve">A stílusra, képességre és készségre kapott pontok az összesített vizsgaeredménybe beszámítanak, de amelyik ló a 120 cm-es magasságot </w:t>
      </w:r>
      <w:r w:rsidR="008839C7">
        <w:rPr>
          <w:sz w:val="24"/>
          <w:highlight w:val="yellow"/>
        </w:rPr>
        <w:t>teljesítette</w:t>
      </w:r>
      <w:r w:rsidRPr="006D78CE">
        <w:rPr>
          <w:sz w:val="24"/>
          <w:highlight w:val="yellow"/>
        </w:rPr>
        <w:t xml:space="preserve">, annak a </w:t>
      </w:r>
      <w:proofErr w:type="spellStart"/>
      <w:r w:rsidRPr="006D78CE">
        <w:rPr>
          <w:sz w:val="24"/>
          <w:highlight w:val="yellow"/>
        </w:rPr>
        <w:t>szabadonugró</w:t>
      </w:r>
      <w:proofErr w:type="spellEnd"/>
      <w:r w:rsidRPr="006D78CE">
        <w:rPr>
          <w:sz w:val="24"/>
          <w:highlight w:val="yellow"/>
        </w:rPr>
        <w:t xml:space="preserve"> részfeladatát </w:t>
      </w:r>
      <w:r>
        <w:rPr>
          <w:sz w:val="24"/>
          <w:highlight w:val="yellow"/>
        </w:rPr>
        <w:t xml:space="preserve">a kapott pontoktól függetlenül </w:t>
      </w:r>
      <w:r w:rsidRPr="006D78CE">
        <w:rPr>
          <w:sz w:val="24"/>
          <w:highlight w:val="yellow"/>
        </w:rPr>
        <w:t xml:space="preserve">sikeresnek kell tekinteni. Amelyik a 120 cm-es minimum magasságot második próbálkozásra sem teljesíti, annak a </w:t>
      </w:r>
      <w:proofErr w:type="spellStart"/>
      <w:r w:rsidRPr="006D78CE">
        <w:rPr>
          <w:sz w:val="24"/>
          <w:highlight w:val="yellow"/>
        </w:rPr>
        <w:t>szabadonugró</w:t>
      </w:r>
      <w:proofErr w:type="spellEnd"/>
      <w:r w:rsidRPr="006D78CE">
        <w:rPr>
          <w:sz w:val="24"/>
          <w:highlight w:val="yellow"/>
        </w:rPr>
        <w:t xml:space="preserve"> vizsgafeladata sikertelen.</w:t>
      </w:r>
    </w:p>
    <w:p w14:paraId="47276965" w14:textId="77777777" w:rsidR="007612FF" w:rsidRPr="00C500B3" w:rsidRDefault="006B0706">
      <w:pPr>
        <w:pStyle w:val="Cmsor3"/>
        <w:numPr>
          <w:ilvl w:val="2"/>
          <w:numId w:val="9"/>
        </w:numPr>
        <w:tabs>
          <w:tab w:val="left" w:pos="746"/>
        </w:tabs>
        <w:spacing w:before="252"/>
        <w:ind w:left="746" w:hanging="551"/>
      </w:pPr>
      <w:r>
        <w:t>Nyereg</w:t>
      </w:r>
      <w:r>
        <w:rPr>
          <w:spacing w:val="-5"/>
        </w:rPr>
        <w:t xml:space="preserve"> </w:t>
      </w:r>
      <w:r>
        <w:t>alatti</w:t>
      </w:r>
      <w:r>
        <w:rPr>
          <w:spacing w:val="-5"/>
        </w:rPr>
        <w:t xml:space="preserve"> </w:t>
      </w:r>
      <w:r>
        <w:rPr>
          <w:spacing w:val="-2"/>
        </w:rPr>
        <w:t>vizsga:</w:t>
      </w:r>
    </w:p>
    <w:p w14:paraId="47297933" w14:textId="474B16B6" w:rsidR="00C500B3" w:rsidRDefault="00C500B3" w:rsidP="00C500B3">
      <w:pPr>
        <w:pStyle w:val="Cmsor3"/>
        <w:tabs>
          <w:tab w:val="left" w:pos="746"/>
        </w:tabs>
        <w:spacing w:before="252"/>
        <w:ind w:left="746" w:firstLine="0"/>
      </w:pPr>
      <w:r w:rsidRPr="00C500B3">
        <w:rPr>
          <w:spacing w:val="-2"/>
          <w:highlight w:val="yellow"/>
        </w:rPr>
        <w:t>A csoportos előlovaglás minden ménjelöltnek kötelező. A díjugrató és a terepfeladat közül a vizsgáztató választhat.</w:t>
      </w:r>
    </w:p>
    <w:p w14:paraId="4E032E6B" w14:textId="77777777" w:rsidR="007612FF" w:rsidRPr="00352918" w:rsidRDefault="007612FF">
      <w:pPr>
        <w:pStyle w:val="Szvegtrzs"/>
        <w:rPr>
          <w:b/>
        </w:rPr>
      </w:pPr>
    </w:p>
    <w:p w14:paraId="6B1899D5" w14:textId="2132EDC3" w:rsidR="007612FF" w:rsidRPr="00AE4A1B" w:rsidRDefault="00916728" w:rsidP="00916728">
      <w:pPr>
        <w:pStyle w:val="Listaszerbekezds"/>
        <w:numPr>
          <w:ilvl w:val="3"/>
          <w:numId w:val="9"/>
        </w:numPr>
        <w:tabs>
          <w:tab w:val="left" w:pos="912"/>
        </w:tabs>
        <w:ind w:right="1496" w:firstLine="0"/>
        <w:jc w:val="both"/>
        <w:rPr>
          <w:b/>
          <w:i/>
          <w:strike/>
          <w:highlight w:val="yellow"/>
        </w:rPr>
      </w:pPr>
      <w:r>
        <w:rPr>
          <w:b/>
          <w:i/>
        </w:rPr>
        <w:t xml:space="preserve">Csoportos </w:t>
      </w:r>
      <w:r w:rsidR="00352918">
        <w:rPr>
          <w:b/>
          <w:i/>
        </w:rPr>
        <w:t>előlovaglás</w:t>
      </w:r>
      <w:r w:rsidR="006B0706" w:rsidRPr="00352918">
        <w:rPr>
          <w:b/>
          <w:i/>
        </w:rPr>
        <w:t>:</w:t>
      </w:r>
      <w:r w:rsidR="006B0706" w:rsidRPr="00352918">
        <w:rPr>
          <w:b/>
          <w:i/>
          <w:spacing w:val="-1"/>
        </w:rPr>
        <w:t xml:space="preserve"> </w:t>
      </w:r>
      <w:r w:rsidR="00352918" w:rsidRPr="00AE4A1B">
        <w:rPr>
          <w:highlight w:val="yellow"/>
        </w:rPr>
        <w:t>A vizsgázó méneket maximum 3 lóból álló osztály</w:t>
      </w:r>
      <w:r>
        <w:rPr>
          <w:highlight w:val="yellow"/>
        </w:rPr>
        <w:t>ok</w:t>
      </w:r>
      <w:r w:rsidR="00352918" w:rsidRPr="00AE4A1B">
        <w:rPr>
          <w:highlight w:val="yellow"/>
        </w:rPr>
        <w:t xml:space="preserve">ban lovagolják elő, ahol az adott feladat vezető bírójának </w:t>
      </w:r>
      <w:proofErr w:type="spellStart"/>
      <w:r w:rsidR="00352918" w:rsidRPr="00AE4A1B">
        <w:rPr>
          <w:highlight w:val="yellow"/>
        </w:rPr>
        <w:t>vezényszavaira</w:t>
      </w:r>
      <w:proofErr w:type="spellEnd"/>
      <w:r w:rsidR="00352918" w:rsidRPr="00AE4A1B">
        <w:rPr>
          <w:highlight w:val="yellow"/>
        </w:rPr>
        <w:t xml:space="preserve"> a lovakat mindhárom </w:t>
      </w:r>
      <w:proofErr w:type="spellStart"/>
      <w:r w:rsidR="00352918" w:rsidRPr="00AE4A1B">
        <w:rPr>
          <w:highlight w:val="yellow"/>
        </w:rPr>
        <w:t>jármódban</w:t>
      </w:r>
      <w:proofErr w:type="spellEnd"/>
      <w:r w:rsidR="00352918" w:rsidRPr="00AE4A1B">
        <w:rPr>
          <w:highlight w:val="yellow"/>
        </w:rPr>
        <w:t xml:space="preserve"> bemutatják egyenes vonalon és nagy körön, hosszú száron és támaszkodásban is. A bírálók a lovak egyensúlyát,</w:t>
      </w:r>
      <w:r w:rsidR="00AE4A1B" w:rsidRPr="00AE4A1B">
        <w:rPr>
          <w:highlight w:val="yellow"/>
        </w:rPr>
        <w:t xml:space="preserve"> </w:t>
      </w:r>
      <w:r>
        <w:rPr>
          <w:highlight w:val="yellow"/>
        </w:rPr>
        <w:t xml:space="preserve">a </w:t>
      </w:r>
      <w:proofErr w:type="spellStart"/>
      <w:r w:rsidR="00AE4A1B" w:rsidRPr="00AE4A1B">
        <w:rPr>
          <w:highlight w:val="yellow"/>
        </w:rPr>
        <w:t>jármódok</w:t>
      </w:r>
      <w:proofErr w:type="spellEnd"/>
      <w:r w:rsidR="00AE4A1B" w:rsidRPr="00AE4A1B">
        <w:rPr>
          <w:highlight w:val="yellow"/>
        </w:rPr>
        <w:t xml:space="preserve"> tisztaságát,</w:t>
      </w:r>
      <w:r w:rsidR="00352918" w:rsidRPr="00AE4A1B">
        <w:rPr>
          <w:highlight w:val="yellow"/>
        </w:rPr>
        <w:t xml:space="preserve"> </w:t>
      </w:r>
      <w:r w:rsidR="00AE4A1B" w:rsidRPr="00AE4A1B">
        <w:rPr>
          <w:highlight w:val="yellow"/>
        </w:rPr>
        <w:t xml:space="preserve">lendületét, </w:t>
      </w:r>
      <w:r>
        <w:rPr>
          <w:highlight w:val="yellow"/>
        </w:rPr>
        <w:t xml:space="preserve">a lovak </w:t>
      </w:r>
      <w:r w:rsidR="00352918" w:rsidRPr="00AE4A1B">
        <w:rPr>
          <w:highlight w:val="yellow"/>
        </w:rPr>
        <w:t xml:space="preserve">előremenő készségét, együttműködő készségét, </w:t>
      </w:r>
      <w:proofErr w:type="spellStart"/>
      <w:r w:rsidR="00352918" w:rsidRPr="00AE4A1B">
        <w:rPr>
          <w:highlight w:val="yellow"/>
        </w:rPr>
        <w:t>lovagolhatóságát</w:t>
      </w:r>
      <w:proofErr w:type="spellEnd"/>
      <w:r w:rsidR="00352918" w:rsidRPr="00AE4A1B">
        <w:rPr>
          <w:highlight w:val="yellow"/>
        </w:rPr>
        <w:t xml:space="preserve"> figyelik mindhárom </w:t>
      </w:r>
      <w:proofErr w:type="spellStart"/>
      <w:r w:rsidR="00352918" w:rsidRPr="00AE4A1B">
        <w:rPr>
          <w:highlight w:val="yellow"/>
        </w:rPr>
        <w:t>jármódban</w:t>
      </w:r>
      <w:proofErr w:type="spellEnd"/>
      <w:r w:rsidR="00352918" w:rsidRPr="00AE4A1B">
        <w:rPr>
          <w:highlight w:val="yellow"/>
        </w:rPr>
        <w:t xml:space="preserve">, mely alapján az alábbi </w:t>
      </w:r>
      <w:r w:rsidR="00AE4A1B" w:rsidRPr="00AE4A1B">
        <w:rPr>
          <w:highlight w:val="yellow"/>
        </w:rPr>
        <w:t xml:space="preserve">összesített pontokat adják. A bírálathoz minimum </w:t>
      </w:r>
      <w:r>
        <w:rPr>
          <w:highlight w:val="yellow"/>
        </w:rPr>
        <w:t>3</w:t>
      </w:r>
      <w:r w:rsidR="00AE4A1B" w:rsidRPr="00AE4A1B">
        <w:rPr>
          <w:highlight w:val="yellow"/>
        </w:rPr>
        <w:t xml:space="preserve"> fő bíráló szükséges.</w:t>
      </w:r>
      <w:r w:rsidR="00AE4A1B">
        <w:rPr>
          <w:highlight w:val="yellow"/>
        </w:rPr>
        <w:t xml:space="preserve"> A nem megfelelően lovagolható, ezért balesetveszélyes ló a vizsgát nem folytathatja.</w:t>
      </w:r>
    </w:p>
    <w:p w14:paraId="29D26DDA" w14:textId="77777777" w:rsidR="00352918" w:rsidRPr="00352918" w:rsidRDefault="00352918" w:rsidP="00352918">
      <w:pPr>
        <w:pStyle w:val="Listaszerbekezds"/>
        <w:tabs>
          <w:tab w:val="left" w:pos="912"/>
        </w:tabs>
        <w:ind w:left="195" w:right="1496" w:firstLine="0"/>
        <w:rPr>
          <w:b/>
          <w:i/>
          <w:strike/>
        </w:rPr>
      </w:pPr>
    </w:p>
    <w:p w14:paraId="08CD0636" w14:textId="77777777" w:rsidR="007612FF" w:rsidRDefault="006B0706">
      <w:pPr>
        <w:pStyle w:val="Szvegtrzs"/>
        <w:tabs>
          <w:tab w:val="left" w:pos="1611"/>
        </w:tabs>
        <w:spacing w:line="252" w:lineRule="exact"/>
        <w:ind w:left="195"/>
      </w:pPr>
      <w:proofErr w:type="spellStart"/>
      <w:r>
        <w:rPr>
          <w:spacing w:val="-2"/>
        </w:rPr>
        <w:t>Jármódok</w:t>
      </w:r>
      <w:proofErr w:type="spellEnd"/>
      <w:r>
        <w:tab/>
      </w:r>
      <w:r w:rsidR="00AE4A1B">
        <w:tab/>
      </w:r>
      <w:r w:rsidR="00AE4A1B">
        <w:tab/>
      </w:r>
      <w:r>
        <w:t xml:space="preserve">10 </w:t>
      </w:r>
      <w:r>
        <w:rPr>
          <w:spacing w:val="-4"/>
        </w:rPr>
        <w:t>pont</w:t>
      </w:r>
    </w:p>
    <w:p w14:paraId="3C73FA11" w14:textId="77777777" w:rsidR="007612FF" w:rsidRDefault="006B0706">
      <w:pPr>
        <w:pStyle w:val="Szvegtrzs"/>
        <w:tabs>
          <w:tab w:val="left" w:pos="1611"/>
        </w:tabs>
        <w:spacing w:before="1" w:line="252" w:lineRule="exact"/>
        <w:ind w:left="195"/>
      </w:pPr>
      <w:r>
        <w:rPr>
          <w:spacing w:val="-2"/>
        </w:rPr>
        <w:t>Lendület</w:t>
      </w:r>
      <w:r>
        <w:tab/>
      </w:r>
      <w:r w:rsidR="00AE4A1B">
        <w:tab/>
      </w:r>
      <w:r w:rsidR="00AE4A1B">
        <w:tab/>
      </w:r>
      <w:r>
        <w:t xml:space="preserve">10 </w:t>
      </w:r>
      <w:r>
        <w:rPr>
          <w:spacing w:val="-4"/>
        </w:rPr>
        <w:t>pont</w:t>
      </w:r>
    </w:p>
    <w:p w14:paraId="484D3DB6" w14:textId="30E333FE" w:rsidR="007612FF" w:rsidRDefault="00916728">
      <w:pPr>
        <w:pStyle w:val="Szvegtrzs"/>
        <w:spacing w:line="252" w:lineRule="exact"/>
        <w:ind w:left="195"/>
      </w:pPr>
      <w:proofErr w:type="spellStart"/>
      <w:r>
        <w:rPr>
          <w:spacing w:val="-14"/>
          <w:highlight w:val="yellow"/>
        </w:rPr>
        <w:t>L</w:t>
      </w:r>
      <w:r w:rsidR="00AE4A1B" w:rsidRPr="00AE4A1B">
        <w:rPr>
          <w:spacing w:val="-14"/>
          <w:highlight w:val="yellow"/>
        </w:rPr>
        <w:t>ovagolhatóság</w:t>
      </w:r>
      <w:proofErr w:type="spellEnd"/>
      <w:r w:rsidR="00AE4A1B">
        <w:rPr>
          <w:spacing w:val="-14"/>
        </w:rPr>
        <w:t xml:space="preserve">: </w:t>
      </w:r>
      <w:r>
        <w:rPr>
          <w:spacing w:val="-14"/>
        </w:rPr>
        <w:tab/>
      </w:r>
      <w:r>
        <w:rPr>
          <w:spacing w:val="-14"/>
        </w:rPr>
        <w:tab/>
      </w:r>
      <w:r w:rsidR="006B0706">
        <w:t>10</w:t>
      </w:r>
      <w:r w:rsidR="006B0706">
        <w:rPr>
          <w:spacing w:val="-3"/>
        </w:rPr>
        <w:t xml:space="preserve"> </w:t>
      </w:r>
      <w:r w:rsidR="006B0706">
        <w:rPr>
          <w:spacing w:val="-4"/>
        </w:rPr>
        <w:t>pont</w:t>
      </w:r>
    </w:p>
    <w:p w14:paraId="5645394C" w14:textId="77777777" w:rsidR="007612FF" w:rsidRDefault="007612FF">
      <w:pPr>
        <w:pStyle w:val="Szvegtrzs"/>
      </w:pPr>
    </w:p>
    <w:p w14:paraId="38B3EBB5" w14:textId="77777777" w:rsidR="007612FF" w:rsidRDefault="007612FF">
      <w:pPr>
        <w:pStyle w:val="Szvegtrzs"/>
      </w:pPr>
    </w:p>
    <w:p w14:paraId="13289603" w14:textId="7750893F" w:rsidR="005A61DE" w:rsidRPr="00916728" w:rsidRDefault="006B0706" w:rsidP="00AB18CC">
      <w:pPr>
        <w:pStyle w:val="Listaszerbekezds"/>
        <w:numPr>
          <w:ilvl w:val="3"/>
          <w:numId w:val="9"/>
        </w:numPr>
        <w:tabs>
          <w:tab w:val="left" w:pos="912"/>
        </w:tabs>
        <w:ind w:right="1266" w:firstLine="0"/>
        <w:rPr>
          <w:highlight w:val="yellow"/>
        </w:rPr>
      </w:pPr>
      <w:r w:rsidRPr="00916728">
        <w:rPr>
          <w:b/>
          <w:i/>
        </w:rPr>
        <w:t>Díjugratás:</w:t>
      </w:r>
      <w:r w:rsidRPr="00916728">
        <w:rPr>
          <w:b/>
          <w:i/>
          <w:spacing w:val="80"/>
        </w:rPr>
        <w:t xml:space="preserve"> </w:t>
      </w:r>
      <w:r w:rsidRPr="00916728">
        <w:rPr>
          <w:b/>
          <w:i/>
          <w:highlight w:val="yellow"/>
        </w:rPr>
        <w:t xml:space="preserve">A </w:t>
      </w:r>
      <w:r w:rsidRPr="00916728">
        <w:rPr>
          <w:highlight w:val="yellow"/>
        </w:rPr>
        <w:t>mén korának megfelelő nehézségű pálya, 4-5 éves lovak esetén</w:t>
      </w:r>
      <w:r w:rsidRPr="00916728">
        <w:rPr>
          <w:spacing w:val="-2"/>
          <w:highlight w:val="yellow"/>
        </w:rPr>
        <w:t xml:space="preserve"> </w:t>
      </w:r>
      <w:r w:rsidR="005A61DE" w:rsidRPr="00916728">
        <w:rPr>
          <w:spacing w:val="-2"/>
          <w:highlight w:val="yellow"/>
        </w:rPr>
        <w:t xml:space="preserve">100 cm magasságú, </w:t>
      </w:r>
      <w:r w:rsidRPr="00916728">
        <w:rPr>
          <w:highlight w:val="yellow"/>
        </w:rPr>
        <w:t>5</w:t>
      </w:r>
      <w:r w:rsidRPr="00916728">
        <w:rPr>
          <w:spacing w:val="-2"/>
          <w:highlight w:val="yellow"/>
        </w:rPr>
        <w:t xml:space="preserve"> </w:t>
      </w:r>
      <w:r w:rsidRPr="00916728">
        <w:rPr>
          <w:highlight w:val="yellow"/>
        </w:rPr>
        <w:t>évesnél</w:t>
      </w:r>
      <w:r w:rsidRPr="00916728">
        <w:rPr>
          <w:spacing w:val="-4"/>
          <w:highlight w:val="yellow"/>
        </w:rPr>
        <w:t xml:space="preserve"> </w:t>
      </w:r>
      <w:r w:rsidRPr="00916728">
        <w:rPr>
          <w:highlight w:val="yellow"/>
        </w:rPr>
        <w:t>idősebb</w:t>
      </w:r>
      <w:r w:rsidRPr="00916728">
        <w:rPr>
          <w:spacing w:val="-2"/>
          <w:highlight w:val="yellow"/>
        </w:rPr>
        <w:t xml:space="preserve"> </w:t>
      </w:r>
      <w:r w:rsidRPr="00916728">
        <w:rPr>
          <w:highlight w:val="yellow"/>
        </w:rPr>
        <w:t>korban</w:t>
      </w:r>
      <w:r w:rsidRPr="00916728">
        <w:rPr>
          <w:spacing w:val="-2"/>
          <w:highlight w:val="yellow"/>
        </w:rPr>
        <w:t xml:space="preserve"> </w:t>
      </w:r>
      <w:r w:rsidRPr="00916728">
        <w:rPr>
          <w:highlight w:val="yellow"/>
        </w:rPr>
        <w:t>vizsgázó</w:t>
      </w:r>
      <w:r w:rsidRPr="00916728">
        <w:rPr>
          <w:spacing w:val="-2"/>
          <w:highlight w:val="yellow"/>
        </w:rPr>
        <w:t xml:space="preserve"> </w:t>
      </w:r>
      <w:r w:rsidRPr="00916728">
        <w:rPr>
          <w:highlight w:val="yellow"/>
        </w:rPr>
        <w:t>lovak</w:t>
      </w:r>
      <w:r w:rsidRPr="00916728">
        <w:rPr>
          <w:spacing w:val="-5"/>
          <w:highlight w:val="yellow"/>
        </w:rPr>
        <w:t xml:space="preserve"> </w:t>
      </w:r>
      <w:r w:rsidR="005A61DE" w:rsidRPr="00916728">
        <w:rPr>
          <w:spacing w:val="-5"/>
          <w:highlight w:val="yellow"/>
        </w:rPr>
        <w:t xml:space="preserve">esetében 110 cm. </w:t>
      </w:r>
      <w:r w:rsidRPr="00916728">
        <w:rPr>
          <w:highlight w:val="yellow"/>
        </w:rPr>
        <w:t>A pályán 8</w:t>
      </w:r>
      <w:r w:rsidR="005A61DE" w:rsidRPr="00916728">
        <w:rPr>
          <w:highlight w:val="yellow"/>
        </w:rPr>
        <w:t>-</w:t>
      </w:r>
      <w:r w:rsidR="00916728" w:rsidRPr="00916728">
        <w:rPr>
          <w:highlight w:val="yellow"/>
        </w:rPr>
        <w:t>9</w:t>
      </w:r>
      <w:r w:rsidRPr="00916728">
        <w:rPr>
          <w:highlight w:val="yellow"/>
        </w:rPr>
        <w:t xml:space="preserve"> akadály van, </w:t>
      </w:r>
      <w:r w:rsidR="00916728" w:rsidRPr="00916728">
        <w:rPr>
          <w:highlight w:val="yellow"/>
        </w:rPr>
        <w:t>9-10</w:t>
      </w:r>
      <w:r w:rsidR="005A61DE" w:rsidRPr="00916728">
        <w:rPr>
          <w:highlight w:val="yellow"/>
        </w:rPr>
        <w:t xml:space="preserve"> erőkifejtéssel (1</w:t>
      </w:r>
      <w:r w:rsidRPr="00916728">
        <w:rPr>
          <w:highlight w:val="yellow"/>
        </w:rPr>
        <w:t xml:space="preserve"> db kettes ugrás). </w:t>
      </w:r>
    </w:p>
    <w:p w14:paraId="170F9D9A" w14:textId="77777777" w:rsidR="005A61DE" w:rsidRDefault="005A61DE" w:rsidP="005A61DE">
      <w:pPr>
        <w:tabs>
          <w:tab w:val="left" w:pos="912"/>
        </w:tabs>
        <w:ind w:left="195" w:right="1266"/>
        <w:rPr>
          <w:highlight w:val="yellow"/>
        </w:rPr>
      </w:pPr>
      <w:r>
        <w:rPr>
          <w:highlight w:val="yellow"/>
        </w:rPr>
        <w:t xml:space="preserve">Elbírálás az „A” szabályhoz hasonló: </w:t>
      </w:r>
    </w:p>
    <w:p w14:paraId="4D1DCC60" w14:textId="77777777" w:rsidR="005A61DE" w:rsidRDefault="005A61DE" w:rsidP="005A61DE">
      <w:pPr>
        <w:tabs>
          <w:tab w:val="left" w:pos="912"/>
        </w:tabs>
        <w:ind w:left="195" w:right="1266"/>
        <w:rPr>
          <w:highlight w:val="yellow"/>
        </w:rPr>
      </w:pPr>
      <w:r>
        <w:rPr>
          <w:highlight w:val="yellow"/>
        </w:rPr>
        <w:tab/>
      </w:r>
      <w:proofErr w:type="gramStart"/>
      <w:r>
        <w:rPr>
          <w:highlight w:val="yellow"/>
        </w:rPr>
        <w:t>verőhiba  4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hp</w:t>
      </w:r>
      <w:proofErr w:type="spellEnd"/>
    </w:p>
    <w:p w14:paraId="0B3657E5" w14:textId="77777777" w:rsidR="005A61DE" w:rsidRDefault="005A61DE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 xml:space="preserve">    </w:t>
      </w:r>
      <w:r>
        <w:rPr>
          <w:highlight w:val="yellow"/>
        </w:rPr>
        <w:tab/>
        <w:t xml:space="preserve">megállás, ellenszegülés 4 </w:t>
      </w:r>
      <w:proofErr w:type="spellStart"/>
      <w:r>
        <w:rPr>
          <w:highlight w:val="yellow"/>
        </w:rPr>
        <w:t>hp</w:t>
      </w:r>
      <w:proofErr w:type="spellEnd"/>
    </w:p>
    <w:p w14:paraId="3ED69793" w14:textId="77777777" w:rsidR="005A61DE" w:rsidRDefault="005A61DE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 xml:space="preserve">    </w:t>
      </w:r>
      <w:r>
        <w:rPr>
          <w:highlight w:val="yellow"/>
        </w:rPr>
        <w:tab/>
        <w:t>harmadik ellenszegülésnél kizárás</w:t>
      </w:r>
    </w:p>
    <w:p w14:paraId="4981C2C3" w14:textId="77777777" w:rsidR="005A61DE" w:rsidRDefault="005A61DE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ab/>
        <w:t xml:space="preserve">alapidő túllépése minden megkezdett mp után 0,1 </w:t>
      </w:r>
      <w:proofErr w:type="spellStart"/>
      <w:r>
        <w:rPr>
          <w:highlight w:val="yellow"/>
        </w:rPr>
        <w:t>hp</w:t>
      </w:r>
      <w:proofErr w:type="spellEnd"/>
    </w:p>
    <w:p w14:paraId="12197CF2" w14:textId="77777777" w:rsidR="005A61DE" w:rsidRDefault="00220CB2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 xml:space="preserve">A díjugrató feladat </w:t>
      </w:r>
      <w:proofErr w:type="spellStart"/>
      <w:r>
        <w:rPr>
          <w:highlight w:val="yellow"/>
        </w:rPr>
        <w:t>maximim</w:t>
      </w:r>
      <w:proofErr w:type="spellEnd"/>
      <w:r>
        <w:rPr>
          <w:highlight w:val="yellow"/>
        </w:rPr>
        <w:t xml:space="preserve"> 12</w:t>
      </w:r>
      <w:r w:rsidR="005A61DE">
        <w:rPr>
          <w:highlight w:val="yellow"/>
        </w:rPr>
        <w:t xml:space="preserve"> </w:t>
      </w:r>
      <w:proofErr w:type="spellStart"/>
      <w:r w:rsidR="005A61DE">
        <w:rPr>
          <w:highlight w:val="yellow"/>
        </w:rPr>
        <w:t>hp-al</w:t>
      </w:r>
      <w:proofErr w:type="spellEnd"/>
      <w:r w:rsidR="005A61DE">
        <w:rPr>
          <w:highlight w:val="yellow"/>
        </w:rPr>
        <w:t xml:space="preserve"> tekinthető sikeresnek.</w:t>
      </w:r>
    </w:p>
    <w:p w14:paraId="76DB1C0A" w14:textId="67AE31AB" w:rsidR="00220CB2" w:rsidRDefault="00220CB2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>A szerzett hibapontok 3-as szorzóval felszorozva kerülnek levonásra az adható 100 pontból, és így kerülnek be a vizsgaeredménybe. (</w:t>
      </w:r>
      <w:proofErr w:type="spellStart"/>
      <w:r>
        <w:rPr>
          <w:highlight w:val="yellow"/>
        </w:rPr>
        <w:t>pl</w:t>
      </w:r>
      <w:proofErr w:type="spellEnd"/>
      <w:r>
        <w:rPr>
          <w:highlight w:val="yellow"/>
        </w:rPr>
        <w:t xml:space="preserve"> 12 </w:t>
      </w:r>
      <w:proofErr w:type="spellStart"/>
      <w:r>
        <w:rPr>
          <w:highlight w:val="yellow"/>
        </w:rPr>
        <w:t>hp</w:t>
      </w:r>
      <w:proofErr w:type="spellEnd"/>
      <w:r>
        <w:rPr>
          <w:highlight w:val="yellow"/>
        </w:rPr>
        <w:t xml:space="preserve"> esetén 100-36=64 pon</w:t>
      </w:r>
      <w:r w:rsidR="00916728">
        <w:rPr>
          <w:highlight w:val="yellow"/>
        </w:rPr>
        <w:t>t</w:t>
      </w:r>
      <w:r>
        <w:rPr>
          <w:highlight w:val="yellow"/>
        </w:rPr>
        <w:t>)</w:t>
      </w:r>
    </w:p>
    <w:p w14:paraId="116D829A" w14:textId="635FCC40" w:rsidR="00C500B3" w:rsidRPr="005A61DE" w:rsidRDefault="00C500B3" w:rsidP="005A61DE">
      <w:pPr>
        <w:tabs>
          <w:tab w:val="left" w:pos="912"/>
        </w:tabs>
        <w:ind w:right="1266"/>
        <w:rPr>
          <w:highlight w:val="yellow"/>
        </w:rPr>
      </w:pPr>
      <w:r>
        <w:rPr>
          <w:highlight w:val="yellow"/>
        </w:rPr>
        <w:t>Amennyiben a ló a díjugrató feladatot hajtja végre, utána köteles a tereplovaglás részletes leírásánál látható vágta-szakaszt is teljesíteni.</w:t>
      </w:r>
    </w:p>
    <w:p w14:paraId="4ECF9A74" w14:textId="77777777" w:rsidR="007612FF" w:rsidRDefault="007612FF">
      <w:pPr>
        <w:pStyle w:val="Szvegtrzs"/>
      </w:pPr>
    </w:p>
    <w:p w14:paraId="0D65207F" w14:textId="77777777" w:rsidR="007612FF" w:rsidRDefault="006B0706">
      <w:pPr>
        <w:pStyle w:val="Cmsor4"/>
        <w:numPr>
          <w:ilvl w:val="3"/>
          <w:numId w:val="9"/>
        </w:numPr>
        <w:tabs>
          <w:tab w:val="left" w:pos="912"/>
        </w:tabs>
        <w:ind w:left="912" w:hanging="717"/>
      </w:pPr>
      <w:r>
        <w:rPr>
          <w:spacing w:val="-2"/>
        </w:rPr>
        <w:t>Tereplovaglás:</w:t>
      </w:r>
    </w:p>
    <w:p w14:paraId="7B9C5F21" w14:textId="77777777" w:rsidR="007612FF" w:rsidRDefault="007612FF">
      <w:pPr>
        <w:pStyle w:val="Szvegtrzs"/>
        <w:rPr>
          <w:b/>
          <w:i/>
        </w:rPr>
      </w:pPr>
    </w:p>
    <w:p w14:paraId="38FA81A1" w14:textId="3EE3EE15" w:rsidR="007612FF" w:rsidRDefault="006B0706">
      <w:pPr>
        <w:pStyle w:val="Szvegtrzs"/>
        <w:spacing w:line="480" w:lineRule="auto"/>
        <w:ind w:left="251" w:right="1883" w:hanging="56"/>
      </w:pPr>
      <w:r>
        <w:t>A</w:t>
      </w:r>
      <w:r>
        <w:rPr>
          <w:spacing w:val="-3"/>
        </w:rPr>
        <w:t xml:space="preserve"> </w:t>
      </w:r>
      <w:r>
        <w:t>terepvizsga</w:t>
      </w:r>
      <w:r>
        <w:rPr>
          <w:spacing w:val="-4"/>
        </w:rPr>
        <w:t xml:space="preserve"> </w:t>
      </w:r>
      <w:r>
        <w:t>célja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lovastusa</w:t>
      </w:r>
      <w:r>
        <w:rPr>
          <w:spacing w:val="-2"/>
        </w:rPr>
        <w:t xml:space="preserve"> </w:t>
      </w:r>
      <w:proofErr w:type="spellStart"/>
      <w:r>
        <w:t>cross</w:t>
      </w:r>
      <w:proofErr w:type="spellEnd"/>
      <w:r>
        <w:rPr>
          <w:spacing w:val="-4"/>
        </w:rPr>
        <w:t xml:space="preserve"> </w:t>
      </w:r>
      <w:r>
        <w:t>részfeladatának</w:t>
      </w:r>
      <w:r>
        <w:rPr>
          <w:spacing w:val="-2"/>
        </w:rPr>
        <w:t xml:space="preserve"> </w:t>
      </w:r>
      <w:r>
        <w:t>teljesítésére</w:t>
      </w:r>
      <w:r>
        <w:rPr>
          <w:spacing w:val="-4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készség</w:t>
      </w:r>
      <w:r>
        <w:rPr>
          <w:spacing w:val="-2"/>
        </w:rPr>
        <w:t xml:space="preserve"> </w:t>
      </w:r>
      <w:r>
        <w:t>felmérése.</w:t>
      </w:r>
    </w:p>
    <w:p w14:paraId="7D4BD513" w14:textId="77777777" w:rsidR="007612FF" w:rsidRDefault="007612FF">
      <w:pPr>
        <w:spacing w:line="480" w:lineRule="auto"/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613A4711" w14:textId="0370466F" w:rsidR="007612FF" w:rsidRDefault="006B0706">
      <w:pPr>
        <w:pStyle w:val="Szvegtrzs"/>
        <w:spacing w:before="81"/>
        <w:ind w:left="195"/>
      </w:pPr>
      <w:r>
        <w:rPr>
          <w:u w:val="single"/>
        </w:rPr>
        <w:lastRenderedPageBreak/>
        <w:t>A</w:t>
      </w:r>
      <w:r>
        <w:rPr>
          <w:spacing w:val="46"/>
          <w:u w:val="single"/>
        </w:rPr>
        <w:t xml:space="preserve"> </w:t>
      </w:r>
      <w:r>
        <w:rPr>
          <w:u w:val="single"/>
        </w:rPr>
        <w:t>tereplovaglás</w:t>
      </w:r>
      <w:r>
        <w:rPr>
          <w:spacing w:val="49"/>
          <w:u w:val="single"/>
        </w:rPr>
        <w:t xml:space="preserve"> </w:t>
      </w:r>
      <w:r>
        <w:rPr>
          <w:u w:val="single"/>
        </w:rPr>
        <w:t>felépítése</w:t>
      </w:r>
      <w:r>
        <w:t>:</w:t>
      </w:r>
      <w:r>
        <w:rPr>
          <w:spacing w:val="47"/>
        </w:rPr>
        <w:t xml:space="preserve"> </w:t>
      </w:r>
      <w:proofErr w:type="spellStart"/>
      <w:r w:rsidR="00C500B3">
        <w:t>Cross</w:t>
      </w:r>
      <w:proofErr w:type="spellEnd"/>
      <w:r w:rsidR="00C500B3">
        <w:t>- és</w:t>
      </w:r>
      <w:r>
        <w:rPr>
          <w:spacing w:val="49"/>
        </w:rPr>
        <w:t xml:space="preserve"> </w:t>
      </w:r>
      <w:r>
        <w:t>vágtaszakasz,</w:t>
      </w:r>
      <w:r>
        <w:rPr>
          <w:spacing w:val="48"/>
        </w:rPr>
        <w:t xml:space="preserve"> </w:t>
      </w:r>
      <w:r>
        <w:t>állatorvosi</w:t>
      </w:r>
      <w:r>
        <w:rPr>
          <w:spacing w:val="50"/>
        </w:rPr>
        <w:t xml:space="preserve"> </w:t>
      </w:r>
      <w:r>
        <w:t>vizsgálat.</w:t>
      </w:r>
      <w:r>
        <w:rPr>
          <w:spacing w:val="48"/>
        </w:rPr>
        <w:t xml:space="preserve"> </w:t>
      </w:r>
      <w:r w:rsidR="00916728">
        <w:t>A s</w:t>
      </w:r>
      <w:r>
        <w:t>orrend</w:t>
      </w:r>
      <w:r>
        <w:rPr>
          <w:spacing w:val="48"/>
        </w:rPr>
        <w:t xml:space="preserve"> </w:t>
      </w:r>
      <w:r>
        <w:rPr>
          <w:spacing w:val="-5"/>
        </w:rPr>
        <w:t>nem</w:t>
      </w:r>
    </w:p>
    <w:p w14:paraId="13C5391C" w14:textId="77777777" w:rsidR="007612FF" w:rsidRDefault="006B0706">
      <w:pPr>
        <w:pStyle w:val="Szvegtrzs"/>
        <w:spacing w:before="1" w:line="252" w:lineRule="exact"/>
        <w:ind w:left="195"/>
      </w:pPr>
      <w:r>
        <w:rPr>
          <w:spacing w:val="-2"/>
        </w:rPr>
        <w:t>felcserélhető.</w:t>
      </w:r>
    </w:p>
    <w:p w14:paraId="102CAA29" w14:textId="77777777" w:rsidR="007612FF" w:rsidRDefault="006B0706">
      <w:pPr>
        <w:pStyle w:val="Szvegtrzs"/>
        <w:spacing w:line="252" w:lineRule="exact"/>
        <w:ind w:left="195"/>
      </w:pPr>
      <w:r>
        <w:rPr>
          <w:u w:val="single"/>
        </w:rPr>
        <w:t>Tereppálya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követelményei:</w:t>
      </w:r>
    </w:p>
    <w:p w14:paraId="6964CAD0" w14:textId="3E384CB5" w:rsidR="007612FF" w:rsidRDefault="00C500B3">
      <w:pPr>
        <w:pStyle w:val="Szvegtrzs"/>
        <w:spacing w:line="252" w:lineRule="exact"/>
        <w:ind w:left="196"/>
      </w:pPr>
      <w:r>
        <w:t xml:space="preserve">A </w:t>
      </w:r>
      <w:proofErr w:type="spellStart"/>
      <w:r w:rsidR="006B0706">
        <w:t>cross+vágtaszakasz</w:t>
      </w:r>
      <w:proofErr w:type="spellEnd"/>
      <w:r w:rsidR="006B0706">
        <w:rPr>
          <w:spacing w:val="-12"/>
        </w:rPr>
        <w:t xml:space="preserve"> </w:t>
      </w:r>
      <w:r w:rsidR="006B0706">
        <w:t>együttes</w:t>
      </w:r>
      <w:r w:rsidR="006B0706">
        <w:rPr>
          <w:spacing w:val="-7"/>
        </w:rPr>
        <w:t xml:space="preserve"> </w:t>
      </w:r>
      <w:r w:rsidR="006B0706">
        <w:t>hossza</w:t>
      </w:r>
      <w:r w:rsidR="006B0706">
        <w:rPr>
          <w:spacing w:val="-7"/>
        </w:rPr>
        <w:t xml:space="preserve"> </w:t>
      </w:r>
      <w:r w:rsidR="006B0706">
        <w:t>2000-</w:t>
      </w:r>
      <w:r w:rsidR="006B0706">
        <w:rPr>
          <w:spacing w:val="-2"/>
        </w:rPr>
        <w:t>2200m</w:t>
      </w:r>
    </w:p>
    <w:p w14:paraId="5AC57F9A" w14:textId="74AB72C7" w:rsidR="002938B6" w:rsidRDefault="006B0706">
      <w:pPr>
        <w:pStyle w:val="Szvegtrzs"/>
        <w:spacing w:before="1"/>
        <w:ind w:left="904" w:right="3107"/>
      </w:pPr>
      <w:r>
        <w:t>Ugrások</w:t>
      </w:r>
      <w:r>
        <w:rPr>
          <w:spacing w:val="-6"/>
        </w:rPr>
        <w:t xml:space="preserve"> </w:t>
      </w:r>
      <w:r>
        <w:t>száma:</w:t>
      </w:r>
      <w:r>
        <w:rPr>
          <w:spacing w:val="-3"/>
        </w:rPr>
        <w:t xml:space="preserve"> </w:t>
      </w:r>
      <w:r>
        <w:t>6-8</w:t>
      </w:r>
      <w:r>
        <w:rPr>
          <w:spacing w:val="-4"/>
        </w:rPr>
        <w:t xml:space="preserve"> </w:t>
      </w:r>
      <w:r>
        <w:t>számozott</w:t>
      </w:r>
      <w:r>
        <w:rPr>
          <w:spacing w:val="-3"/>
        </w:rPr>
        <w:t xml:space="preserve"> </w:t>
      </w:r>
      <w:r>
        <w:t>ugrás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kombináció</w:t>
      </w:r>
      <w:r>
        <w:rPr>
          <w:spacing w:val="-4"/>
        </w:rPr>
        <w:t xml:space="preserve"> </w:t>
      </w:r>
      <w:r w:rsidR="002938B6">
        <w:t>építhető</w:t>
      </w:r>
      <w:r>
        <w:t xml:space="preserve">) </w:t>
      </w:r>
    </w:p>
    <w:p w14:paraId="65BD2251" w14:textId="77777777" w:rsidR="007612FF" w:rsidRDefault="006B0706">
      <w:pPr>
        <w:pStyle w:val="Szvegtrzs"/>
        <w:spacing w:before="1"/>
        <w:ind w:left="904" w:right="3107"/>
      </w:pPr>
      <w:r>
        <w:t>Erőkifejtések száma: maximum 9</w:t>
      </w:r>
    </w:p>
    <w:p w14:paraId="23DA626E" w14:textId="0C2FD7DD" w:rsidR="007612FF" w:rsidRDefault="006B0706">
      <w:pPr>
        <w:pStyle w:val="Szvegtrzs"/>
        <w:spacing w:before="1" w:line="252" w:lineRule="exact"/>
        <w:ind w:left="904"/>
      </w:pPr>
      <w:r>
        <w:t>Kombinációk: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vágtaugrás</w:t>
      </w:r>
      <w:r w:rsidR="00916728">
        <w:t>,</w:t>
      </w:r>
      <w:r>
        <w:rPr>
          <w:spacing w:val="-3"/>
        </w:rPr>
        <w:t xml:space="preserve"> </w:t>
      </w:r>
      <w:r>
        <w:t>egyenes</w:t>
      </w:r>
      <w:r>
        <w:rPr>
          <w:spacing w:val="-4"/>
        </w:rPr>
        <w:t xml:space="preserve"> </w:t>
      </w:r>
      <w:r>
        <w:t>vonalon</w:t>
      </w:r>
      <w:r w:rsidR="00916728">
        <w:t>.</w:t>
      </w:r>
    </w:p>
    <w:p w14:paraId="13876D5E" w14:textId="1375B706" w:rsidR="00916728" w:rsidRDefault="00916728">
      <w:pPr>
        <w:pStyle w:val="Szvegtrzs"/>
        <w:spacing w:before="1" w:line="252" w:lineRule="exact"/>
        <w:ind w:left="904"/>
      </w:pPr>
      <w:r w:rsidRPr="00916728">
        <w:rPr>
          <w:highlight w:val="yellow"/>
        </w:rPr>
        <w:t>Akadályok: a mindenkori Lovastusa Szabályzatnak megfelelő típusú akadályok.</w:t>
      </w:r>
    </w:p>
    <w:p w14:paraId="4D67E6F9" w14:textId="10E38017" w:rsidR="007612FF" w:rsidRDefault="006B0706" w:rsidP="00C500B3">
      <w:pPr>
        <w:pStyle w:val="Szvegtrzs"/>
        <w:ind w:left="196" w:right="1253" w:firstLine="708"/>
        <w:jc w:val="both"/>
      </w:pPr>
      <w:r>
        <w:t xml:space="preserve">Ugrások mérete: 90 cm-nél nem magasabb; 100cm-nél nem szélesebb. Az akadály alapjánál mért szélesség maximum 140cm, legnagyobb leugró 100cm. </w:t>
      </w:r>
      <w:proofErr w:type="spellStart"/>
      <w:r>
        <w:t>Sövényezett</w:t>
      </w:r>
      <w:proofErr w:type="spellEnd"/>
      <w:r>
        <w:t xml:space="preserve"> ugrásoknál +20cm megengedett. Magasság nélküli akadályok szélessége, (jelképes árok) maximum 100cm. Az ugrások frontszélessége minimum 3m. (Ahol szükséges</w:t>
      </w:r>
      <w:r w:rsidR="000E2959">
        <w:t>,</w:t>
      </w:r>
      <w:r>
        <w:t xml:space="preserve"> az akadályok </w:t>
      </w:r>
      <w:proofErr w:type="spellStart"/>
      <w:r>
        <w:t>lovagolhatóságát</w:t>
      </w:r>
      <w:proofErr w:type="spellEnd"/>
      <w:r>
        <w:t xml:space="preserve"> dekorációs elemekkel </w:t>
      </w:r>
      <w:r>
        <w:rPr>
          <w:spacing w:val="-2"/>
        </w:rPr>
        <w:t>segítsük.)</w:t>
      </w:r>
      <w:r w:rsidR="00BA1776">
        <w:rPr>
          <w:spacing w:val="-2"/>
        </w:rPr>
        <w:t xml:space="preserve"> </w:t>
      </w:r>
    </w:p>
    <w:p w14:paraId="2614BE24" w14:textId="77777777" w:rsidR="007612FF" w:rsidRDefault="006B0706" w:rsidP="00916728">
      <w:pPr>
        <w:pStyle w:val="Szvegtrzs"/>
        <w:spacing w:line="252" w:lineRule="exact"/>
        <w:ind w:left="1088" w:firstLine="524"/>
        <w:jc w:val="both"/>
      </w:pPr>
      <w:proofErr w:type="spellStart"/>
      <w:r>
        <w:t>Cross</w:t>
      </w:r>
      <w:proofErr w:type="spellEnd"/>
      <w:r>
        <w:t>-szakasz:</w:t>
      </w:r>
      <w:r>
        <w:rPr>
          <w:spacing w:val="-6"/>
        </w:rPr>
        <w:t xml:space="preserve"> </w:t>
      </w:r>
      <w:r>
        <w:rPr>
          <w:spacing w:val="-2"/>
        </w:rPr>
        <w:t>450m/perc</w:t>
      </w:r>
    </w:p>
    <w:p w14:paraId="319D6613" w14:textId="77777777" w:rsidR="00916728" w:rsidRDefault="00916728" w:rsidP="00916728">
      <w:pPr>
        <w:pStyle w:val="Szvegtrzs"/>
        <w:ind w:left="720" w:right="5818" w:firstLine="720"/>
        <w:jc w:val="both"/>
        <w:rPr>
          <w:spacing w:val="-7"/>
        </w:rPr>
      </w:pPr>
      <w:r>
        <w:t xml:space="preserve">   </w:t>
      </w:r>
      <w:r w:rsidR="006B0706">
        <w:t>Vágtaszakasz:</w:t>
      </w:r>
      <w:r w:rsidR="006B0706">
        <w:rPr>
          <w:spacing w:val="-7"/>
        </w:rPr>
        <w:t xml:space="preserve"> </w:t>
      </w:r>
    </w:p>
    <w:p w14:paraId="2D39BC48" w14:textId="77777777" w:rsidR="00916728" w:rsidRDefault="00916728" w:rsidP="00916728">
      <w:pPr>
        <w:pStyle w:val="Szvegtrzs"/>
        <w:ind w:left="720" w:right="5818" w:firstLine="720"/>
        <w:jc w:val="both"/>
      </w:pPr>
      <w:r>
        <w:rPr>
          <w:spacing w:val="-7"/>
        </w:rPr>
        <w:t xml:space="preserve">    </w:t>
      </w:r>
      <w:r w:rsidR="006B0706">
        <w:t>4</w:t>
      </w:r>
      <w:r w:rsidR="006B0706">
        <w:rPr>
          <w:spacing w:val="-8"/>
        </w:rPr>
        <w:t xml:space="preserve"> </w:t>
      </w:r>
      <w:r w:rsidR="006B0706">
        <w:t>éves</w:t>
      </w:r>
      <w:r w:rsidR="006B0706">
        <w:rPr>
          <w:spacing w:val="-10"/>
        </w:rPr>
        <w:t xml:space="preserve"> </w:t>
      </w:r>
      <w:r w:rsidR="006B0706">
        <w:t>ló</w:t>
      </w:r>
      <w:r w:rsidR="006B0706">
        <w:rPr>
          <w:spacing w:val="-8"/>
        </w:rPr>
        <w:t xml:space="preserve"> </w:t>
      </w:r>
      <w:r w:rsidR="006B0706">
        <w:t>500m/per</w:t>
      </w:r>
      <w:r>
        <w:t xml:space="preserve">c, </w:t>
      </w:r>
    </w:p>
    <w:p w14:paraId="04CF4333" w14:textId="2175548F" w:rsidR="007612FF" w:rsidRDefault="006B0706" w:rsidP="00916728">
      <w:pPr>
        <w:pStyle w:val="Szvegtrzs"/>
        <w:ind w:left="720" w:right="5818" w:firstLine="720"/>
        <w:jc w:val="both"/>
      </w:pPr>
      <w:r>
        <w:t>5 éves ló 520 m/perc</w:t>
      </w:r>
    </w:p>
    <w:p w14:paraId="1E51A005" w14:textId="77777777" w:rsidR="007612FF" w:rsidRDefault="007612FF">
      <w:pPr>
        <w:pStyle w:val="Szvegtrzs"/>
        <w:spacing w:before="252"/>
      </w:pPr>
    </w:p>
    <w:p w14:paraId="3C74A4E7" w14:textId="77777777" w:rsidR="007612FF" w:rsidRDefault="006B0706">
      <w:pPr>
        <w:pStyle w:val="Szvegtrzs"/>
        <w:spacing w:line="252" w:lineRule="exact"/>
        <w:ind w:left="1613"/>
      </w:pPr>
      <w:r>
        <w:t>Az</w:t>
      </w:r>
      <w:r>
        <w:rPr>
          <w:spacing w:val="-3"/>
        </w:rPr>
        <w:t xml:space="preserve"> </w:t>
      </w:r>
      <w:r>
        <w:t>alapidőket</w:t>
      </w:r>
      <w:r>
        <w:rPr>
          <w:spacing w:val="-5"/>
        </w:rPr>
        <w:t xml:space="preserve"> </w:t>
      </w:r>
      <w:r>
        <w:t>minden</w:t>
      </w:r>
      <w:r>
        <w:rPr>
          <w:spacing w:val="-5"/>
        </w:rPr>
        <w:t xml:space="preserve"> </w:t>
      </w:r>
      <w:r>
        <w:t>szakaszon</w:t>
      </w:r>
      <w:r>
        <w:rPr>
          <w:spacing w:val="-6"/>
        </w:rPr>
        <w:t xml:space="preserve"> </w:t>
      </w:r>
      <w:r>
        <w:t>külön</w:t>
      </w:r>
      <w:r>
        <w:rPr>
          <w:spacing w:val="-2"/>
        </w:rPr>
        <w:t xml:space="preserve"> mérjük.</w:t>
      </w:r>
    </w:p>
    <w:p w14:paraId="61E6F786" w14:textId="77777777" w:rsidR="007612FF" w:rsidRDefault="006B0706">
      <w:pPr>
        <w:pStyle w:val="Szvegtrzs"/>
        <w:spacing w:line="252" w:lineRule="exact"/>
        <w:ind w:left="197"/>
      </w:pPr>
      <w:r>
        <w:t>Több,</w:t>
      </w:r>
      <w:r>
        <w:rPr>
          <w:spacing w:val="-4"/>
        </w:rPr>
        <w:t xml:space="preserve"> </w:t>
      </w:r>
      <w:r>
        <w:t>mint</w:t>
      </w:r>
      <w:r>
        <w:rPr>
          <w:spacing w:val="-4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időtúllépés</w:t>
      </w:r>
      <w:r>
        <w:rPr>
          <w:spacing w:val="-4"/>
        </w:rPr>
        <w:t xml:space="preserve"> </w:t>
      </w:r>
      <w:r>
        <w:t>kizárással</w:t>
      </w:r>
      <w:r>
        <w:rPr>
          <w:spacing w:val="-5"/>
        </w:rPr>
        <w:t xml:space="preserve"> </w:t>
      </w:r>
      <w:r>
        <w:rPr>
          <w:spacing w:val="-4"/>
        </w:rPr>
        <w:t>jár.</w:t>
      </w:r>
    </w:p>
    <w:p w14:paraId="096553B8" w14:textId="77777777" w:rsidR="007612FF" w:rsidRDefault="007612FF">
      <w:pPr>
        <w:pStyle w:val="Szvegtrzs"/>
      </w:pPr>
    </w:p>
    <w:p w14:paraId="0F496FB8" w14:textId="77777777" w:rsidR="007612FF" w:rsidRDefault="006B0706">
      <w:pPr>
        <w:pStyle w:val="Szvegtrzs"/>
        <w:spacing w:line="252" w:lineRule="exact"/>
        <w:ind w:left="252"/>
      </w:pPr>
      <w:r>
        <w:t>Az</w:t>
      </w:r>
      <w:r>
        <w:rPr>
          <w:spacing w:val="-11"/>
        </w:rPr>
        <w:t xml:space="preserve"> </w:t>
      </w:r>
      <w:r>
        <w:t>ugrások</w:t>
      </w:r>
      <w:r>
        <w:rPr>
          <w:spacing w:val="-12"/>
        </w:rPr>
        <w:t xml:space="preserve"> </w:t>
      </w:r>
      <w:r>
        <w:t>mérése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lovastusa</w:t>
      </w:r>
      <w:r>
        <w:rPr>
          <w:spacing w:val="-11"/>
        </w:rPr>
        <w:t xml:space="preserve"> </w:t>
      </w:r>
      <w:r>
        <w:t>szabályai</w:t>
      </w:r>
      <w:r>
        <w:rPr>
          <w:spacing w:val="-9"/>
        </w:rPr>
        <w:t xml:space="preserve"> </w:t>
      </w:r>
      <w:r>
        <w:t>szerint</w:t>
      </w:r>
      <w:r>
        <w:rPr>
          <w:spacing w:val="-12"/>
        </w:rPr>
        <w:t xml:space="preserve"> </w:t>
      </w:r>
      <w:r>
        <w:t>történik.</w:t>
      </w:r>
      <w:r>
        <w:rPr>
          <w:spacing w:val="-10"/>
        </w:rPr>
        <w:t xml:space="preserve"> </w:t>
      </w:r>
      <w:r>
        <w:t>Egyéb</w:t>
      </w:r>
      <w:r>
        <w:rPr>
          <w:spacing w:val="-13"/>
        </w:rPr>
        <w:t xml:space="preserve"> </w:t>
      </w:r>
      <w:r>
        <w:t>kérdésekben</w:t>
      </w:r>
      <w:r>
        <w:rPr>
          <w:spacing w:val="-12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A0</w:t>
      </w:r>
      <w:r>
        <w:rPr>
          <w:spacing w:val="-11"/>
        </w:rPr>
        <w:t xml:space="preserve"> </w:t>
      </w:r>
      <w:r>
        <w:t>kategória</w:t>
      </w:r>
      <w:r>
        <w:rPr>
          <w:spacing w:val="-11"/>
        </w:rPr>
        <w:t xml:space="preserve"> </w:t>
      </w:r>
      <w:r>
        <w:rPr>
          <w:spacing w:val="-2"/>
        </w:rPr>
        <w:t>szabályai</w:t>
      </w:r>
    </w:p>
    <w:p w14:paraId="0F4FB053" w14:textId="77777777" w:rsidR="007612FF" w:rsidRDefault="006B0706">
      <w:pPr>
        <w:pStyle w:val="Szvegtrzs"/>
        <w:spacing w:line="252" w:lineRule="exact"/>
        <w:ind w:left="197"/>
      </w:pPr>
      <w:r>
        <w:rPr>
          <w:spacing w:val="-2"/>
        </w:rPr>
        <w:t>érvényesek.</w:t>
      </w:r>
    </w:p>
    <w:p w14:paraId="7F2C28C1" w14:textId="77777777" w:rsidR="007612FF" w:rsidRDefault="006B0706">
      <w:pPr>
        <w:pStyle w:val="Szvegtrzs"/>
        <w:ind w:left="197" w:right="5908"/>
      </w:pPr>
      <w:r>
        <w:t>A</w:t>
      </w:r>
      <w:r>
        <w:rPr>
          <w:spacing w:val="-6"/>
        </w:rPr>
        <w:t xml:space="preserve"> </w:t>
      </w:r>
      <w:r>
        <w:t>veszélyes</w:t>
      </w:r>
      <w:r>
        <w:rPr>
          <w:spacing w:val="-5"/>
        </w:rPr>
        <w:t xml:space="preserve"> </w:t>
      </w:r>
      <w:r>
        <w:t>lovaglás</w:t>
      </w:r>
      <w:r>
        <w:rPr>
          <w:spacing w:val="-5"/>
        </w:rPr>
        <w:t xml:space="preserve"> </w:t>
      </w:r>
      <w:r>
        <w:t>kizárást</w:t>
      </w:r>
      <w:r>
        <w:rPr>
          <w:spacing w:val="-4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maga</w:t>
      </w:r>
      <w:r>
        <w:rPr>
          <w:spacing w:val="-5"/>
        </w:rPr>
        <w:t xml:space="preserve"> </w:t>
      </w:r>
      <w:r>
        <w:t>után. Lóról esés vagy bukás esetén kizárás.</w:t>
      </w:r>
    </w:p>
    <w:p w14:paraId="5C2474B0" w14:textId="77777777" w:rsidR="007612FF" w:rsidRDefault="007612FF">
      <w:pPr>
        <w:pStyle w:val="Szvegtrzs"/>
        <w:spacing w:before="2"/>
      </w:pPr>
    </w:p>
    <w:p w14:paraId="7D9D7873" w14:textId="3F784E0E" w:rsidR="007612FF" w:rsidRDefault="006B0706">
      <w:pPr>
        <w:pStyle w:val="Szvegtrzs"/>
        <w:spacing w:before="1"/>
        <w:ind w:left="195" w:right="1253"/>
        <w:jc w:val="both"/>
      </w:pPr>
      <w:r>
        <w:rPr>
          <w:u w:val="single"/>
        </w:rPr>
        <w:t>Állatorvosi vizsgálat:</w:t>
      </w:r>
      <w:r>
        <w:rPr>
          <w:spacing w:val="40"/>
        </w:rPr>
        <w:t xml:space="preserve"> </w:t>
      </w:r>
      <w:r>
        <w:t>-1.: 10 perc múlva -2.: További vizsgálatok 10 percenként mindaddig, amíg a pulzus</w:t>
      </w:r>
      <w:r>
        <w:rPr>
          <w:spacing w:val="-11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légzésszám</w:t>
      </w:r>
      <w:r>
        <w:rPr>
          <w:spacing w:val="-13"/>
        </w:rPr>
        <w:t xml:space="preserve"> </w:t>
      </w:r>
      <w:r>
        <w:t>alapértékre</w:t>
      </w:r>
      <w:r>
        <w:rPr>
          <w:spacing w:val="-11"/>
        </w:rPr>
        <w:t xml:space="preserve"> </w:t>
      </w:r>
      <w:r>
        <w:t>vissza</w:t>
      </w:r>
      <w:r>
        <w:rPr>
          <w:spacing w:val="-14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áll.</w:t>
      </w:r>
      <w:r>
        <w:rPr>
          <w:spacing w:val="-12"/>
        </w:rPr>
        <w:t xml:space="preserve"> </w:t>
      </w:r>
      <w:r>
        <w:t>Amennyiben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ló</w:t>
      </w:r>
      <w:r>
        <w:rPr>
          <w:spacing w:val="-14"/>
        </w:rPr>
        <w:t xml:space="preserve"> </w:t>
      </w:r>
      <w:r>
        <w:t>értékei</w:t>
      </w:r>
      <w:r>
        <w:rPr>
          <w:spacing w:val="-10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perc</w:t>
      </w:r>
      <w:r>
        <w:rPr>
          <w:spacing w:val="-14"/>
        </w:rPr>
        <w:t xml:space="preserve"> </w:t>
      </w:r>
      <w:r>
        <w:t>után</w:t>
      </w:r>
      <w:r>
        <w:rPr>
          <w:spacing w:val="-12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állnak</w:t>
      </w:r>
      <w:r>
        <w:rPr>
          <w:spacing w:val="-12"/>
        </w:rPr>
        <w:t xml:space="preserve"> </w:t>
      </w:r>
      <w:r>
        <w:t>vissza a normál nyugalmi helyzetbe, a ló kizárásra kerül.</w:t>
      </w:r>
    </w:p>
    <w:p w14:paraId="1D22BEED" w14:textId="7FD2068F" w:rsidR="007612FF" w:rsidRDefault="006B0706">
      <w:pPr>
        <w:pStyle w:val="Szvegtrzs"/>
        <w:ind w:left="195" w:right="1254"/>
        <w:jc w:val="both"/>
      </w:pPr>
      <w:r>
        <w:t>Bármely részfeladat</w:t>
      </w:r>
      <w:r w:rsidR="00916728">
        <w:t>-</w:t>
      </w:r>
      <w:r>
        <w:t>bírónak jogában áll a lovat</w:t>
      </w:r>
      <w:r>
        <w:rPr>
          <w:spacing w:val="40"/>
        </w:rPr>
        <w:t xml:space="preserve"> </w:t>
      </w:r>
      <w:r>
        <w:t>vizsga közben, ha azt indokoltnak érzi, azonnali állatorvosi vizsgálatra küldeni (pl.:</w:t>
      </w:r>
      <w:r>
        <w:rPr>
          <w:spacing w:val="-1"/>
        </w:rPr>
        <w:t xml:space="preserve"> </w:t>
      </w:r>
      <w:r>
        <w:t>sántaság, látható sérülés, kimerültség). Amennyiben az állatorvos</w:t>
      </w:r>
      <w:r>
        <w:rPr>
          <w:spacing w:val="-2"/>
        </w:rPr>
        <w:t xml:space="preserve"> </w:t>
      </w:r>
      <w:r>
        <w:t>a lovat rendben találja, a vizsga folytatható.</w:t>
      </w:r>
    </w:p>
    <w:p w14:paraId="59035A58" w14:textId="77777777" w:rsidR="007612FF" w:rsidRDefault="006B0706">
      <w:pPr>
        <w:pStyle w:val="Szvegtrzs"/>
        <w:ind w:left="195" w:right="1253"/>
        <w:jc w:val="both"/>
      </w:pPr>
      <w:r>
        <w:rPr>
          <w:u w:val="single"/>
        </w:rPr>
        <w:t>Lovas felszerelése:</w:t>
      </w:r>
      <w:r>
        <w:t xml:space="preserve"> A vizsga helyszínén lovaglók számára kötelező a helyesen becsatolt, szabványos fejvédő viselése. Gerincvédő viselése kötelező, nem csak vizsga közben, hanem bármikor, ha a lovas terepakadályokon gyakorol. Egyéb felszerelések tekintetében a lovastusa szabályzatban rögzítettek az </w:t>
      </w:r>
      <w:r>
        <w:rPr>
          <w:spacing w:val="-2"/>
        </w:rPr>
        <w:t>irányadóak.</w:t>
      </w:r>
    </w:p>
    <w:p w14:paraId="6FC69B0E" w14:textId="77777777" w:rsidR="00904940" w:rsidRPr="00904940" w:rsidRDefault="006B0706" w:rsidP="00904940">
      <w:pPr>
        <w:pStyle w:val="Szvegtrzs"/>
        <w:rPr>
          <w:spacing w:val="-2"/>
        </w:rPr>
      </w:pPr>
      <w:r>
        <w:t>Terepvizsga:</w:t>
      </w:r>
      <w:r>
        <w:rPr>
          <w:spacing w:val="-7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pont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maximum. </w:t>
      </w:r>
      <w:r w:rsidR="00904940" w:rsidRPr="00904940">
        <w:rPr>
          <w:spacing w:val="-2"/>
        </w:rPr>
        <w:t>Levonások:</w:t>
      </w:r>
    </w:p>
    <w:p w14:paraId="3137496B" w14:textId="77777777" w:rsidR="00904940" w:rsidRPr="00904940" w:rsidRDefault="00904940" w:rsidP="00904940">
      <w:pPr>
        <w:pStyle w:val="Szvegtrzs"/>
        <w:spacing w:before="251"/>
        <w:ind w:left="195" w:right="6676"/>
        <w:rPr>
          <w:spacing w:val="-2"/>
        </w:rPr>
      </w:pPr>
      <w:r w:rsidRPr="00904940">
        <w:rPr>
          <w:spacing w:val="-2"/>
        </w:rPr>
        <w:t>Vágta/ugrás: időtúllépés (</w:t>
      </w:r>
      <w:proofErr w:type="spellStart"/>
      <w:r w:rsidRPr="00904940">
        <w:rPr>
          <w:spacing w:val="-2"/>
        </w:rPr>
        <w:t>max</w:t>
      </w:r>
      <w:proofErr w:type="spellEnd"/>
      <w:r w:rsidRPr="00904940">
        <w:rPr>
          <w:spacing w:val="-2"/>
        </w:rPr>
        <w:t xml:space="preserve"> 10 %) – 0,5 pont/megkezdett másodperc </w:t>
      </w:r>
    </w:p>
    <w:p w14:paraId="310865EA" w14:textId="77777777" w:rsidR="00904940" w:rsidRPr="00904940" w:rsidRDefault="00904940" w:rsidP="00904940">
      <w:pPr>
        <w:pStyle w:val="Szvegtrzs"/>
        <w:spacing w:before="251"/>
        <w:ind w:left="195" w:right="6676"/>
        <w:rPr>
          <w:spacing w:val="-2"/>
        </w:rPr>
      </w:pPr>
      <w:r w:rsidRPr="00904940">
        <w:rPr>
          <w:spacing w:val="-2"/>
        </w:rPr>
        <w:t>1.  ellenszegülés: - 10 pont</w:t>
      </w:r>
    </w:p>
    <w:p w14:paraId="2A3A85E5" w14:textId="77777777" w:rsidR="00904940" w:rsidRPr="00904940" w:rsidRDefault="00904940" w:rsidP="00904940">
      <w:pPr>
        <w:pStyle w:val="Szvegtrzs"/>
        <w:spacing w:before="251"/>
        <w:ind w:left="195" w:right="6676"/>
        <w:rPr>
          <w:spacing w:val="-2"/>
        </w:rPr>
      </w:pPr>
      <w:r w:rsidRPr="00904940">
        <w:rPr>
          <w:spacing w:val="-2"/>
        </w:rPr>
        <w:t>2.  ellenszegülés ugyanazon az akadályon: - 20 pont</w:t>
      </w:r>
    </w:p>
    <w:p w14:paraId="222F6B66" w14:textId="77777777" w:rsidR="00904940" w:rsidRPr="00904940" w:rsidRDefault="00904940" w:rsidP="00904940">
      <w:pPr>
        <w:pStyle w:val="Szvegtrzs"/>
        <w:spacing w:before="251"/>
        <w:ind w:left="195" w:right="6676"/>
        <w:rPr>
          <w:spacing w:val="-2"/>
        </w:rPr>
      </w:pPr>
      <w:r w:rsidRPr="00904940">
        <w:rPr>
          <w:spacing w:val="-2"/>
        </w:rPr>
        <w:t>  2. ellenszegülés más akadályon: -10 pont</w:t>
      </w:r>
    </w:p>
    <w:p w14:paraId="1037ED4B" w14:textId="77777777" w:rsidR="00904940" w:rsidRPr="00904940" w:rsidRDefault="00904940" w:rsidP="00904940">
      <w:pPr>
        <w:pStyle w:val="Szvegtrzs"/>
        <w:spacing w:before="251"/>
        <w:ind w:left="195" w:right="6676"/>
        <w:rPr>
          <w:spacing w:val="-2"/>
        </w:rPr>
      </w:pPr>
      <w:r w:rsidRPr="00904940">
        <w:rPr>
          <w:spacing w:val="-2"/>
        </w:rPr>
        <w:t>3.  ellenszegülés: kizárás</w:t>
      </w:r>
    </w:p>
    <w:p w14:paraId="42F7071E" w14:textId="4C97036D" w:rsidR="007612FF" w:rsidRDefault="007612FF" w:rsidP="00904940">
      <w:pPr>
        <w:pStyle w:val="Szvegtrzs"/>
        <w:spacing w:before="251"/>
        <w:ind w:left="195" w:right="6676"/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19D8D14F" w14:textId="77777777" w:rsidR="007612FF" w:rsidRDefault="007612FF">
      <w:pPr>
        <w:pStyle w:val="Szvegtrzs"/>
        <w:spacing w:before="94"/>
        <w:rPr>
          <w:sz w:val="28"/>
        </w:rPr>
      </w:pPr>
    </w:p>
    <w:p w14:paraId="2DE27B26" w14:textId="77777777" w:rsidR="007612FF" w:rsidRPr="007C6357" w:rsidRDefault="006B0706">
      <w:pPr>
        <w:pStyle w:val="Cmsor1"/>
        <w:numPr>
          <w:ilvl w:val="2"/>
          <w:numId w:val="9"/>
        </w:numPr>
        <w:tabs>
          <w:tab w:val="left" w:pos="795"/>
        </w:tabs>
        <w:ind w:left="795" w:hanging="600"/>
        <w:rPr>
          <w:b w:val="0"/>
          <w:sz w:val="24"/>
        </w:rPr>
      </w:pPr>
      <w:r>
        <w:t>Fogatos</w:t>
      </w:r>
      <w:r>
        <w:rPr>
          <w:spacing w:val="-4"/>
        </w:rPr>
        <w:t xml:space="preserve"> </w:t>
      </w:r>
      <w:r>
        <w:rPr>
          <w:spacing w:val="-2"/>
        </w:rPr>
        <w:t>ménvizsga</w:t>
      </w:r>
    </w:p>
    <w:p w14:paraId="2EC7446A" w14:textId="77777777" w:rsidR="007612FF" w:rsidRDefault="007612FF">
      <w:pPr>
        <w:pStyle w:val="Szvegtrzs"/>
        <w:spacing w:before="90"/>
        <w:rPr>
          <w:b/>
          <w:sz w:val="28"/>
        </w:rPr>
      </w:pPr>
    </w:p>
    <w:p w14:paraId="2D98523A" w14:textId="77777777" w:rsidR="007612FF" w:rsidRDefault="006B0706">
      <w:pPr>
        <w:pStyle w:val="Cmsor3"/>
        <w:numPr>
          <w:ilvl w:val="0"/>
          <w:numId w:val="6"/>
        </w:numPr>
        <w:tabs>
          <w:tab w:val="left" w:pos="914"/>
        </w:tabs>
        <w:ind w:left="914" w:hanging="359"/>
        <w:jc w:val="left"/>
        <w:rPr>
          <w:sz w:val="26"/>
        </w:rPr>
      </w:pPr>
      <w:r>
        <w:t>Díjhajtás</w:t>
      </w:r>
      <w:r>
        <w:rPr>
          <w:spacing w:val="-8"/>
        </w:rPr>
        <w:t xml:space="preserve"> </w:t>
      </w:r>
      <w:r>
        <w:t>40x80</w:t>
      </w:r>
      <w:r>
        <w:rPr>
          <w:spacing w:val="-7"/>
        </w:rPr>
        <w:t xml:space="preserve"> </w:t>
      </w:r>
      <w:r>
        <w:t>m-es</w:t>
      </w:r>
      <w:r>
        <w:rPr>
          <w:spacing w:val="-4"/>
        </w:rPr>
        <w:t xml:space="preserve"> </w:t>
      </w:r>
      <w:r>
        <w:t>négyszögben,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mellékelt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szerint:</w:t>
      </w:r>
    </w:p>
    <w:p w14:paraId="47974BFE" w14:textId="77777777" w:rsidR="007612FF" w:rsidRDefault="006B0706">
      <w:pPr>
        <w:pStyle w:val="Cmsor4"/>
        <w:spacing w:before="247"/>
        <w:ind w:left="2814"/>
      </w:pPr>
      <w:r>
        <w:t>Díjhajtó</w:t>
      </w:r>
      <w:r>
        <w:rPr>
          <w:spacing w:val="-4"/>
        </w:rPr>
        <w:t xml:space="preserve"> </w:t>
      </w:r>
      <w:r>
        <w:t>STV</w:t>
      </w:r>
      <w:r>
        <w:rPr>
          <w:spacing w:val="-7"/>
        </w:rPr>
        <w:t xml:space="preserve"> </w:t>
      </w:r>
      <w:r>
        <w:t>feladat</w:t>
      </w:r>
      <w:r>
        <w:rPr>
          <w:spacing w:val="-2"/>
        </w:rPr>
        <w:t xml:space="preserve"> </w:t>
      </w:r>
      <w:r>
        <w:t>négyéves</w:t>
      </w:r>
      <w:r>
        <w:rPr>
          <w:spacing w:val="-5"/>
        </w:rPr>
        <w:t xml:space="preserve"> </w:t>
      </w:r>
      <w:r>
        <w:t>lovak</w:t>
      </w:r>
      <w:r>
        <w:rPr>
          <w:spacing w:val="-3"/>
        </w:rPr>
        <w:t xml:space="preserve"> </w:t>
      </w:r>
      <w:r>
        <w:rPr>
          <w:spacing w:val="-2"/>
        </w:rPr>
        <w:t>részére</w:t>
      </w:r>
    </w:p>
    <w:p w14:paraId="124B2FB6" w14:textId="77777777" w:rsidR="007612FF" w:rsidRDefault="007612FF">
      <w:pPr>
        <w:pStyle w:val="Szvegtrzs"/>
        <w:spacing w:before="10" w:after="1"/>
        <w:rPr>
          <w:b/>
          <w:i/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424"/>
        <w:gridCol w:w="4537"/>
        <w:gridCol w:w="1136"/>
        <w:gridCol w:w="2146"/>
      </w:tblGrid>
      <w:tr w:rsidR="007612FF" w14:paraId="7EA592D7" w14:textId="77777777">
        <w:trPr>
          <w:trHeight w:val="705"/>
        </w:trPr>
        <w:tc>
          <w:tcPr>
            <w:tcW w:w="6487" w:type="dxa"/>
            <w:gridSpan w:val="3"/>
          </w:tcPr>
          <w:p w14:paraId="697203D3" w14:textId="77777777" w:rsidR="007612FF" w:rsidRDefault="006B0706">
            <w:pPr>
              <w:pStyle w:val="TableParagraph"/>
              <w:spacing w:before="224"/>
              <w:ind w:left="1" w:right="1"/>
              <w:jc w:val="center"/>
            </w:pPr>
            <w:r>
              <w:rPr>
                <w:spacing w:val="-2"/>
              </w:rPr>
              <w:t>FELADATOK</w:t>
            </w:r>
          </w:p>
        </w:tc>
        <w:tc>
          <w:tcPr>
            <w:tcW w:w="1136" w:type="dxa"/>
          </w:tcPr>
          <w:p w14:paraId="5609A405" w14:textId="77777777" w:rsidR="007612FF" w:rsidRDefault="006B0706">
            <w:pPr>
              <w:pStyle w:val="TableParagraph"/>
              <w:spacing w:before="224"/>
              <w:ind w:left="280"/>
            </w:pPr>
            <w:r>
              <w:rPr>
                <w:spacing w:val="-4"/>
              </w:rPr>
              <w:t>PONT</w:t>
            </w:r>
          </w:p>
        </w:tc>
        <w:tc>
          <w:tcPr>
            <w:tcW w:w="2146" w:type="dxa"/>
          </w:tcPr>
          <w:p w14:paraId="4AE64302" w14:textId="77777777" w:rsidR="007612FF" w:rsidRDefault="006B0706">
            <w:pPr>
              <w:pStyle w:val="TableParagraph"/>
              <w:spacing w:before="224"/>
              <w:ind w:left="356"/>
            </w:pPr>
            <w:r>
              <w:rPr>
                <w:spacing w:val="-2"/>
              </w:rPr>
              <w:t>MEGJEGYZÉS</w:t>
            </w:r>
          </w:p>
        </w:tc>
      </w:tr>
      <w:tr w:rsidR="007612FF" w14:paraId="69B28381" w14:textId="77777777">
        <w:trPr>
          <w:trHeight w:val="760"/>
        </w:trPr>
        <w:tc>
          <w:tcPr>
            <w:tcW w:w="526" w:type="dxa"/>
          </w:tcPr>
          <w:p w14:paraId="30FF509F" w14:textId="77777777" w:rsidR="007612FF" w:rsidRDefault="006B0706">
            <w:pPr>
              <w:pStyle w:val="TableParagraph"/>
              <w:spacing w:before="253"/>
              <w:ind w:lef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24" w:type="dxa"/>
          </w:tcPr>
          <w:p w14:paraId="4DC4A9D2" w14:textId="77777777" w:rsidR="007612FF" w:rsidRDefault="006B0706">
            <w:pPr>
              <w:pStyle w:val="TableParagraph"/>
              <w:spacing w:line="251" w:lineRule="exact"/>
              <w:ind w:left="580" w:right="579"/>
              <w:jc w:val="center"/>
            </w:pPr>
            <w:r>
              <w:rPr>
                <w:spacing w:val="-10"/>
              </w:rPr>
              <w:t>A</w:t>
            </w:r>
          </w:p>
          <w:p w14:paraId="0CB3B0C3" w14:textId="77777777" w:rsidR="007612FF" w:rsidRDefault="006B0706">
            <w:pPr>
              <w:pStyle w:val="TableParagraph"/>
              <w:spacing w:line="252" w:lineRule="exact"/>
              <w:ind w:left="580" w:right="576"/>
              <w:jc w:val="center"/>
            </w:pPr>
            <w:r>
              <w:rPr>
                <w:spacing w:val="-10"/>
              </w:rPr>
              <w:t xml:space="preserve">X </w:t>
            </w:r>
            <w:proofErr w:type="spellStart"/>
            <w:r>
              <w:rPr>
                <w:spacing w:val="-10"/>
              </w:rPr>
              <w:t>X</w:t>
            </w:r>
            <w:proofErr w:type="spellEnd"/>
          </w:p>
        </w:tc>
        <w:tc>
          <w:tcPr>
            <w:tcW w:w="4537" w:type="dxa"/>
          </w:tcPr>
          <w:p w14:paraId="6490E9A7" w14:textId="77777777" w:rsidR="007612FF" w:rsidRDefault="006B0706">
            <w:pPr>
              <w:pStyle w:val="TableParagraph"/>
              <w:ind w:left="5" w:right="1961"/>
            </w:pPr>
            <w:r>
              <w:t>Behajtás</w:t>
            </w:r>
            <w:r>
              <w:rPr>
                <w:spacing w:val="-14"/>
              </w:rPr>
              <w:t xml:space="preserve"> </w:t>
            </w:r>
            <w:r>
              <w:t>rövid</w:t>
            </w:r>
            <w:r>
              <w:rPr>
                <w:spacing w:val="-14"/>
              </w:rPr>
              <w:t xml:space="preserve"> </w:t>
            </w:r>
            <w:r>
              <w:t>ügetésben Állj. Köszönés</w:t>
            </w:r>
          </w:p>
          <w:p w14:paraId="26608A14" w14:textId="77777777" w:rsidR="007612FF" w:rsidRDefault="006B0706">
            <w:pPr>
              <w:pStyle w:val="TableParagraph"/>
              <w:spacing w:line="236" w:lineRule="exact"/>
              <w:ind w:left="5"/>
            </w:pPr>
            <w:r>
              <w:rPr>
                <w:spacing w:val="-2"/>
              </w:rPr>
              <w:t>Munkaügetés</w:t>
            </w:r>
          </w:p>
        </w:tc>
        <w:tc>
          <w:tcPr>
            <w:tcW w:w="1136" w:type="dxa"/>
          </w:tcPr>
          <w:p w14:paraId="609DF602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26F39547" w14:textId="77777777" w:rsidR="007612FF" w:rsidRDefault="007612FF">
            <w:pPr>
              <w:pStyle w:val="TableParagraph"/>
            </w:pPr>
          </w:p>
        </w:tc>
      </w:tr>
      <w:tr w:rsidR="007612FF" w14:paraId="454DB23C" w14:textId="77777777">
        <w:trPr>
          <w:trHeight w:val="757"/>
        </w:trPr>
        <w:tc>
          <w:tcPr>
            <w:tcW w:w="526" w:type="dxa"/>
          </w:tcPr>
          <w:p w14:paraId="006BED58" w14:textId="77777777" w:rsidR="007612FF" w:rsidRDefault="006B0706">
            <w:pPr>
              <w:pStyle w:val="TableParagraph"/>
              <w:spacing w:before="250"/>
              <w:ind w:lef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24" w:type="dxa"/>
          </w:tcPr>
          <w:p w14:paraId="477CF7A6" w14:textId="77777777" w:rsidR="007612FF" w:rsidRDefault="006B0706">
            <w:pPr>
              <w:pStyle w:val="TableParagraph"/>
              <w:ind w:left="365" w:right="359"/>
              <w:jc w:val="center"/>
            </w:pPr>
            <w:r>
              <w:rPr>
                <w:spacing w:val="-4"/>
              </w:rPr>
              <w:t xml:space="preserve">XGMB </w:t>
            </w:r>
            <w:r>
              <w:rPr>
                <w:spacing w:val="-6"/>
              </w:rPr>
              <w:t>BX</w:t>
            </w:r>
          </w:p>
          <w:p w14:paraId="20357B5E" w14:textId="77777777" w:rsidR="007612FF" w:rsidRDefault="006B0706">
            <w:pPr>
              <w:pStyle w:val="TableParagraph"/>
              <w:spacing w:line="233" w:lineRule="exact"/>
              <w:ind w:left="361" w:right="361"/>
              <w:jc w:val="center"/>
            </w:pPr>
            <w:r>
              <w:rPr>
                <w:spacing w:val="-5"/>
              </w:rPr>
              <w:t>XM</w:t>
            </w:r>
          </w:p>
        </w:tc>
        <w:tc>
          <w:tcPr>
            <w:tcW w:w="4537" w:type="dxa"/>
          </w:tcPr>
          <w:p w14:paraId="3ECA7ED8" w14:textId="77777777" w:rsidR="007612FF" w:rsidRDefault="006B0706">
            <w:pPr>
              <w:pStyle w:val="TableParagraph"/>
              <w:spacing w:line="251" w:lineRule="exact"/>
              <w:ind w:left="5"/>
            </w:pPr>
            <w:r>
              <w:rPr>
                <w:spacing w:val="-2"/>
              </w:rPr>
              <w:t>Munkaügetés</w:t>
            </w:r>
          </w:p>
          <w:p w14:paraId="7970F90F" w14:textId="77777777" w:rsidR="007612FF" w:rsidRDefault="006B0706">
            <w:pPr>
              <w:pStyle w:val="TableParagraph"/>
              <w:spacing w:line="252" w:lineRule="exact"/>
              <w:ind w:left="5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átmérőjű</w:t>
            </w:r>
            <w:r>
              <w:rPr>
                <w:spacing w:val="-4"/>
              </w:rPr>
              <w:t xml:space="preserve"> </w:t>
            </w:r>
            <w:r>
              <w:t>félkör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jobbra</w:t>
            </w:r>
          </w:p>
          <w:p w14:paraId="7E0FB76C" w14:textId="77777777" w:rsidR="007612FF" w:rsidRDefault="006B0706">
            <w:pPr>
              <w:pStyle w:val="TableParagraph"/>
              <w:spacing w:before="1" w:line="233" w:lineRule="exact"/>
              <w:ind w:left="5"/>
            </w:pPr>
            <w:r>
              <w:t>Visszatérés</w:t>
            </w:r>
            <w:r>
              <w:rPr>
                <w:spacing w:val="-9"/>
              </w:rPr>
              <w:t xml:space="preserve"> </w:t>
            </w:r>
            <w:r>
              <w:t>M-</w:t>
            </w:r>
            <w:proofErr w:type="spellStart"/>
            <w:r>
              <w:rPr>
                <w:spacing w:val="-5"/>
              </w:rPr>
              <w:t>hez</w:t>
            </w:r>
            <w:proofErr w:type="spellEnd"/>
          </w:p>
        </w:tc>
        <w:tc>
          <w:tcPr>
            <w:tcW w:w="1136" w:type="dxa"/>
          </w:tcPr>
          <w:p w14:paraId="3BFC978E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644EFD06" w14:textId="77777777" w:rsidR="007612FF" w:rsidRDefault="007612FF">
            <w:pPr>
              <w:pStyle w:val="TableParagraph"/>
            </w:pPr>
          </w:p>
        </w:tc>
      </w:tr>
      <w:tr w:rsidR="007612FF" w14:paraId="4A3CB0C0" w14:textId="77777777">
        <w:trPr>
          <w:trHeight w:val="1264"/>
        </w:trPr>
        <w:tc>
          <w:tcPr>
            <w:tcW w:w="526" w:type="dxa"/>
          </w:tcPr>
          <w:p w14:paraId="50BB8695" w14:textId="77777777" w:rsidR="007612FF" w:rsidRDefault="007612FF">
            <w:pPr>
              <w:pStyle w:val="TableParagraph"/>
              <w:spacing w:before="251"/>
              <w:rPr>
                <w:b/>
                <w:i/>
              </w:rPr>
            </w:pPr>
          </w:p>
          <w:p w14:paraId="4526D35A" w14:textId="77777777" w:rsidR="007612FF" w:rsidRDefault="006B070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424" w:type="dxa"/>
          </w:tcPr>
          <w:p w14:paraId="7D86F9A2" w14:textId="77777777" w:rsidR="007612FF" w:rsidRDefault="006B0706">
            <w:pPr>
              <w:pStyle w:val="TableParagraph"/>
              <w:ind w:left="390" w:right="387"/>
              <w:jc w:val="center"/>
            </w:pPr>
            <w:r>
              <w:rPr>
                <w:spacing w:val="-4"/>
              </w:rPr>
              <w:t xml:space="preserve">MCHE </w:t>
            </w:r>
            <w:r>
              <w:rPr>
                <w:spacing w:val="-6"/>
              </w:rPr>
              <w:t>EX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XH </w:t>
            </w:r>
            <w:r>
              <w:rPr>
                <w:spacing w:val="-4"/>
              </w:rPr>
              <w:t>HCM</w:t>
            </w:r>
          </w:p>
          <w:p w14:paraId="3E23C92B" w14:textId="77777777" w:rsidR="007612FF" w:rsidRDefault="006B0706">
            <w:pPr>
              <w:pStyle w:val="TableParagraph"/>
              <w:spacing w:line="233" w:lineRule="exact"/>
              <w:ind w:left="580" w:right="58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537" w:type="dxa"/>
          </w:tcPr>
          <w:p w14:paraId="7DE94046" w14:textId="77777777" w:rsidR="007612FF" w:rsidRDefault="006B0706">
            <w:pPr>
              <w:pStyle w:val="TableParagraph"/>
              <w:spacing w:line="251" w:lineRule="exact"/>
              <w:ind w:left="5"/>
            </w:pPr>
            <w:r>
              <w:rPr>
                <w:spacing w:val="-2"/>
              </w:rPr>
              <w:t>Munkaügetés</w:t>
            </w:r>
          </w:p>
          <w:p w14:paraId="7853AC78" w14:textId="77777777" w:rsidR="007612FF" w:rsidRDefault="006B0706">
            <w:pPr>
              <w:pStyle w:val="TableParagraph"/>
              <w:spacing w:before="1"/>
              <w:ind w:left="5" w:right="1961"/>
            </w:pPr>
            <w:r>
              <w:t>20</w:t>
            </w:r>
            <w:r>
              <w:rPr>
                <w:spacing w:val="-9"/>
              </w:rPr>
              <w:t xml:space="preserve"> 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t>átmérőjű</w:t>
            </w:r>
            <w:r>
              <w:rPr>
                <w:spacing w:val="-11"/>
              </w:rPr>
              <w:t xml:space="preserve"> </w:t>
            </w:r>
            <w:r>
              <w:t>félkör</w:t>
            </w:r>
            <w:r>
              <w:rPr>
                <w:spacing w:val="-8"/>
              </w:rPr>
              <w:t xml:space="preserve"> </w:t>
            </w:r>
            <w:r>
              <w:t xml:space="preserve">balra Visszatérés H-hoz </w:t>
            </w:r>
            <w:r>
              <w:rPr>
                <w:spacing w:val="-2"/>
              </w:rPr>
              <w:t>Munkaügetés</w:t>
            </w:r>
          </w:p>
          <w:p w14:paraId="3D0C7F4A" w14:textId="77777777" w:rsidR="007612FF" w:rsidRDefault="006B0706">
            <w:pPr>
              <w:pStyle w:val="TableParagraph"/>
              <w:spacing w:line="233" w:lineRule="exact"/>
              <w:ind w:left="5"/>
            </w:pPr>
            <w:r>
              <w:t>Nyújtott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ügetés</w:t>
            </w:r>
          </w:p>
        </w:tc>
        <w:tc>
          <w:tcPr>
            <w:tcW w:w="1136" w:type="dxa"/>
          </w:tcPr>
          <w:p w14:paraId="237C11ED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69C874FB" w14:textId="77777777" w:rsidR="007612FF" w:rsidRDefault="007612FF">
            <w:pPr>
              <w:pStyle w:val="TableParagraph"/>
            </w:pPr>
          </w:p>
        </w:tc>
      </w:tr>
      <w:tr w:rsidR="007612FF" w14:paraId="7C94003B" w14:textId="77777777">
        <w:trPr>
          <w:trHeight w:val="822"/>
        </w:trPr>
        <w:tc>
          <w:tcPr>
            <w:tcW w:w="526" w:type="dxa"/>
          </w:tcPr>
          <w:p w14:paraId="1555A15A" w14:textId="77777777" w:rsidR="007612FF" w:rsidRDefault="007612FF">
            <w:pPr>
              <w:pStyle w:val="TableParagraph"/>
              <w:spacing w:before="31"/>
              <w:rPr>
                <w:b/>
                <w:i/>
              </w:rPr>
            </w:pPr>
          </w:p>
          <w:p w14:paraId="111BA6E1" w14:textId="77777777" w:rsidR="007612FF" w:rsidRDefault="006B0706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24" w:type="dxa"/>
          </w:tcPr>
          <w:p w14:paraId="6CDDCD84" w14:textId="77777777" w:rsidR="007612FF" w:rsidRDefault="006B0706">
            <w:pPr>
              <w:pStyle w:val="TableParagraph"/>
              <w:spacing w:before="157"/>
              <w:ind w:left="628" w:right="447" w:hanging="178"/>
            </w:pPr>
            <w:r>
              <w:rPr>
                <w:spacing w:val="-4"/>
              </w:rPr>
              <w:t xml:space="preserve">MXK </w:t>
            </w:r>
            <w:r>
              <w:rPr>
                <w:spacing w:val="-10"/>
              </w:rPr>
              <w:t>K</w:t>
            </w:r>
          </w:p>
        </w:tc>
        <w:tc>
          <w:tcPr>
            <w:tcW w:w="4537" w:type="dxa"/>
          </w:tcPr>
          <w:p w14:paraId="1422419C" w14:textId="77777777" w:rsidR="007612FF" w:rsidRDefault="006B0706">
            <w:pPr>
              <w:pStyle w:val="TableParagraph"/>
              <w:spacing w:before="157"/>
              <w:ind w:left="5"/>
            </w:pPr>
            <w:r>
              <w:t>Nyújtott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ügetés</w:t>
            </w:r>
          </w:p>
          <w:p w14:paraId="013BAC82" w14:textId="77777777" w:rsidR="007612FF" w:rsidRDefault="006B0706">
            <w:pPr>
              <w:pStyle w:val="TableParagraph"/>
              <w:spacing w:before="1"/>
              <w:ind w:left="5"/>
            </w:pPr>
            <w:r>
              <w:t>K-</w:t>
            </w:r>
            <w:proofErr w:type="spellStart"/>
            <w:r>
              <w:t>tól</w:t>
            </w:r>
            <w:proofErr w:type="spellEnd"/>
            <w:r>
              <w:rPr>
                <w:spacing w:val="-2"/>
              </w:rPr>
              <w:t xml:space="preserve"> </w:t>
            </w:r>
            <w:r>
              <w:t>rövid</w:t>
            </w:r>
            <w:r>
              <w:rPr>
                <w:spacing w:val="-2"/>
              </w:rPr>
              <w:t xml:space="preserve"> ügetés</w:t>
            </w:r>
          </w:p>
        </w:tc>
        <w:tc>
          <w:tcPr>
            <w:tcW w:w="1136" w:type="dxa"/>
          </w:tcPr>
          <w:p w14:paraId="6955987E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13C80C7E" w14:textId="77777777" w:rsidR="007612FF" w:rsidRDefault="007612FF">
            <w:pPr>
              <w:pStyle w:val="TableParagraph"/>
            </w:pPr>
          </w:p>
        </w:tc>
      </w:tr>
      <w:tr w:rsidR="007612FF" w14:paraId="322852E9" w14:textId="77777777">
        <w:trPr>
          <w:trHeight w:val="760"/>
        </w:trPr>
        <w:tc>
          <w:tcPr>
            <w:tcW w:w="526" w:type="dxa"/>
          </w:tcPr>
          <w:p w14:paraId="54D9DC0E" w14:textId="77777777" w:rsidR="007612FF" w:rsidRDefault="006B0706">
            <w:pPr>
              <w:pStyle w:val="TableParagraph"/>
              <w:spacing w:before="253"/>
              <w:ind w:left="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424" w:type="dxa"/>
          </w:tcPr>
          <w:p w14:paraId="44DBF268" w14:textId="77777777" w:rsidR="007612FF" w:rsidRDefault="006B0706">
            <w:pPr>
              <w:pStyle w:val="TableParagraph"/>
              <w:spacing w:line="251" w:lineRule="exact"/>
              <w:ind w:left="361" w:right="359"/>
              <w:jc w:val="center"/>
            </w:pPr>
            <w:r>
              <w:rPr>
                <w:spacing w:val="-5"/>
              </w:rPr>
              <w:t>KAF</w:t>
            </w:r>
          </w:p>
          <w:p w14:paraId="44EF5A25" w14:textId="77777777" w:rsidR="007612FF" w:rsidRDefault="007612FF">
            <w:pPr>
              <w:pStyle w:val="TableParagraph"/>
              <w:rPr>
                <w:b/>
                <w:i/>
              </w:rPr>
            </w:pPr>
          </w:p>
          <w:p w14:paraId="2D621988" w14:textId="77777777" w:rsidR="007612FF" w:rsidRDefault="006B0706">
            <w:pPr>
              <w:pStyle w:val="TableParagraph"/>
              <w:spacing w:line="236" w:lineRule="exact"/>
              <w:ind w:left="580" w:right="577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4537" w:type="dxa"/>
          </w:tcPr>
          <w:p w14:paraId="277A32F3" w14:textId="77777777" w:rsidR="007612FF" w:rsidRDefault="006B0706">
            <w:pPr>
              <w:pStyle w:val="TableParagraph"/>
              <w:spacing w:line="251" w:lineRule="exact"/>
              <w:ind w:left="5"/>
            </w:pPr>
            <w:r>
              <w:t>A-</w:t>
            </w:r>
            <w:proofErr w:type="spellStart"/>
            <w:r>
              <w:t>nál</w:t>
            </w:r>
            <w:proofErr w:type="spellEnd"/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t>átmérőjű</w:t>
            </w:r>
            <w:r>
              <w:rPr>
                <w:spacing w:val="-3"/>
              </w:rPr>
              <w:t xml:space="preserve"> </w:t>
            </w:r>
            <w:r>
              <w:t>kör</w:t>
            </w:r>
            <w:r>
              <w:rPr>
                <w:spacing w:val="-2"/>
              </w:rPr>
              <w:t xml:space="preserve"> </w:t>
            </w:r>
            <w:r>
              <w:t>balra,</w:t>
            </w:r>
            <w:r>
              <w:rPr>
                <w:spacing w:val="-5"/>
              </w:rPr>
              <w:t xml:space="preserve"> </w:t>
            </w:r>
            <w:r>
              <w:t>balkézben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tartott</w:t>
            </w:r>
          </w:p>
          <w:p w14:paraId="16016521" w14:textId="77777777" w:rsidR="007612FF" w:rsidRDefault="006B0706">
            <w:pPr>
              <w:pStyle w:val="TableParagraph"/>
              <w:spacing w:before="1" w:line="252" w:lineRule="exact"/>
              <w:ind w:left="5"/>
            </w:pPr>
            <w:r>
              <w:rPr>
                <w:spacing w:val="-2"/>
              </w:rPr>
              <w:t>szárakkal</w:t>
            </w:r>
          </w:p>
          <w:p w14:paraId="4E915617" w14:textId="77777777" w:rsidR="007612FF" w:rsidRDefault="006B0706">
            <w:pPr>
              <w:pStyle w:val="TableParagraph"/>
              <w:spacing w:line="235" w:lineRule="exact"/>
              <w:ind w:left="5"/>
            </w:pPr>
            <w:r>
              <w:t>Nyújtott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ügetés</w:t>
            </w:r>
          </w:p>
        </w:tc>
        <w:tc>
          <w:tcPr>
            <w:tcW w:w="1136" w:type="dxa"/>
          </w:tcPr>
          <w:p w14:paraId="38A0858D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013039DC" w14:textId="77777777" w:rsidR="007612FF" w:rsidRDefault="007612FF">
            <w:pPr>
              <w:pStyle w:val="TableParagraph"/>
            </w:pPr>
          </w:p>
        </w:tc>
      </w:tr>
      <w:tr w:rsidR="007612FF" w14:paraId="1B9B8371" w14:textId="77777777">
        <w:trPr>
          <w:trHeight w:val="705"/>
        </w:trPr>
        <w:tc>
          <w:tcPr>
            <w:tcW w:w="526" w:type="dxa"/>
          </w:tcPr>
          <w:p w14:paraId="50019201" w14:textId="77777777" w:rsidR="007612FF" w:rsidRDefault="006B0706">
            <w:pPr>
              <w:pStyle w:val="TableParagraph"/>
              <w:spacing w:before="224"/>
              <w:ind w:left="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424" w:type="dxa"/>
          </w:tcPr>
          <w:p w14:paraId="674B2224" w14:textId="77777777" w:rsidR="007612FF" w:rsidRDefault="006B0706">
            <w:pPr>
              <w:pStyle w:val="TableParagraph"/>
              <w:spacing w:before="99"/>
              <w:ind w:left="440" w:right="436"/>
              <w:jc w:val="center"/>
            </w:pPr>
            <w:r>
              <w:rPr>
                <w:spacing w:val="-4"/>
              </w:rPr>
              <w:t xml:space="preserve">FXH </w:t>
            </w:r>
            <w:r>
              <w:rPr>
                <w:spacing w:val="-10"/>
              </w:rPr>
              <w:t>H</w:t>
            </w:r>
          </w:p>
        </w:tc>
        <w:tc>
          <w:tcPr>
            <w:tcW w:w="4537" w:type="dxa"/>
          </w:tcPr>
          <w:p w14:paraId="4869A548" w14:textId="77777777" w:rsidR="007612FF" w:rsidRDefault="006B0706">
            <w:pPr>
              <w:pStyle w:val="TableParagraph"/>
              <w:spacing w:before="99" w:line="252" w:lineRule="exact"/>
              <w:ind w:left="5"/>
            </w:pPr>
            <w:r>
              <w:t>Nyújtott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ügetés</w:t>
            </w:r>
          </w:p>
          <w:p w14:paraId="17F68BB5" w14:textId="77777777" w:rsidR="007612FF" w:rsidRDefault="006B0706">
            <w:pPr>
              <w:pStyle w:val="TableParagraph"/>
              <w:spacing w:line="252" w:lineRule="exact"/>
              <w:ind w:left="5"/>
            </w:pPr>
            <w:r>
              <w:t>Rövid</w:t>
            </w:r>
            <w:r>
              <w:rPr>
                <w:spacing w:val="-2"/>
              </w:rPr>
              <w:t xml:space="preserve"> ügetés</w:t>
            </w:r>
          </w:p>
        </w:tc>
        <w:tc>
          <w:tcPr>
            <w:tcW w:w="1136" w:type="dxa"/>
          </w:tcPr>
          <w:p w14:paraId="685A5C58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6D9581A5" w14:textId="77777777" w:rsidR="007612FF" w:rsidRDefault="007612FF">
            <w:pPr>
              <w:pStyle w:val="TableParagraph"/>
            </w:pPr>
          </w:p>
        </w:tc>
      </w:tr>
      <w:tr w:rsidR="007612FF" w14:paraId="4B187EFF" w14:textId="77777777">
        <w:trPr>
          <w:trHeight w:val="1098"/>
        </w:trPr>
        <w:tc>
          <w:tcPr>
            <w:tcW w:w="526" w:type="dxa"/>
          </w:tcPr>
          <w:p w14:paraId="380E3A20" w14:textId="77777777" w:rsidR="007612FF" w:rsidRDefault="007612FF">
            <w:pPr>
              <w:pStyle w:val="TableParagraph"/>
              <w:spacing w:before="170"/>
              <w:rPr>
                <w:b/>
                <w:i/>
              </w:rPr>
            </w:pPr>
          </w:p>
          <w:p w14:paraId="14D8C0AF" w14:textId="77777777" w:rsidR="007612FF" w:rsidRDefault="006B0706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424" w:type="dxa"/>
          </w:tcPr>
          <w:p w14:paraId="5A64B1FE" w14:textId="77777777" w:rsidR="007612FF" w:rsidRDefault="006B0706">
            <w:pPr>
              <w:pStyle w:val="TableParagraph"/>
              <w:spacing w:before="169"/>
              <w:ind w:left="361" w:right="359"/>
              <w:jc w:val="center"/>
            </w:pPr>
            <w:r>
              <w:rPr>
                <w:spacing w:val="-5"/>
              </w:rPr>
              <w:t>HCM</w:t>
            </w:r>
          </w:p>
          <w:p w14:paraId="640D54DB" w14:textId="77777777" w:rsidR="007612FF" w:rsidRDefault="007612FF">
            <w:pPr>
              <w:pStyle w:val="TableParagraph"/>
              <w:rPr>
                <w:b/>
                <w:i/>
              </w:rPr>
            </w:pPr>
          </w:p>
          <w:p w14:paraId="6E7D51DD" w14:textId="77777777" w:rsidR="007612FF" w:rsidRDefault="006B0706">
            <w:pPr>
              <w:pStyle w:val="TableParagraph"/>
              <w:ind w:left="580" w:right="58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537" w:type="dxa"/>
          </w:tcPr>
          <w:p w14:paraId="58BA723C" w14:textId="77777777" w:rsidR="007612FF" w:rsidRDefault="006B0706">
            <w:pPr>
              <w:pStyle w:val="TableParagraph"/>
              <w:spacing w:before="169"/>
              <w:ind w:left="5"/>
            </w:pPr>
            <w:r>
              <w:t>C-nél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átmérőjű</w:t>
            </w:r>
            <w:r>
              <w:rPr>
                <w:spacing w:val="-3"/>
              </w:rPr>
              <w:t xml:space="preserve"> </w:t>
            </w:r>
            <w:r>
              <w:t>kör</w:t>
            </w:r>
            <w:r>
              <w:rPr>
                <w:spacing w:val="-2"/>
              </w:rPr>
              <w:t xml:space="preserve"> </w:t>
            </w:r>
            <w:r>
              <w:t>jobbra,</w:t>
            </w:r>
            <w:r>
              <w:rPr>
                <w:spacing w:val="-3"/>
              </w:rPr>
              <w:t xml:space="preserve"> </w:t>
            </w:r>
            <w:r>
              <w:t>balkézben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tartott</w:t>
            </w:r>
          </w:p>
          <w:p w14:paraId="03BD57D2" w14:textId="77777777" w:rsidR="007612FF" w:rsidRDefault="006B0706">
            <w:pPr>
              <w:pStyle w:val="TableParagraph"/>
              <w:spacing w:before="1" w:line="252" w:lineRule="exact"/>
              <w:ind w:left="5"/>
            </w:pPr>
            <w:r>
              <w:rPr>
                <w:spacing w:val="-2"/>
              </w:rPr>
              <w:t>szárakkal</w:t>
            </w:r>
          </w:p>
          <w:p w14:paraId="11DEB59C" w14:textId="77777777" w:rsidR="007612FF" w:rsidRDefault="006B0706">
            <w:pPr>
              <w:pStyle w:val="TableParagraph"/>
              <w:spacing w:line="252" w:lineRule="exact"/>
              <w:ind w:left="5"/>
            </w:pPr>
            <w:r>
              <w:rPr>
                <w:spacing w:val="-2"/>
              </w:rPr>
              <w:t>Munkaügetés</w:t>
            </w:r>
          </w:p>
        </w:tc>
        <w:tc>
          <w:tcPr>
            <w:tcW w:w="1136" w:type="dxa"/>
          </w:tcPr>
          <w:p w14:paraId="27E9DC7E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51BC97CD" w14:textId="77777777" w:rsidR="007612FF" w:rsidRDefault="007612FF">
            <w:pPr>
              <w:pStyle w:val="TableParagraph"/>
            </w:pPr>
          </w:p>
        </w:tc>
      </w:tr>
      <w:tr w:rsidR="007612FF" w14:paraId="37203ED2" w14:textId="77777777">
        <w:trPr>
          <w:trHeight w:val="760"/>
        </w:trPr>
        <w:tc>
          <w:tcPr>
            <w:tcW w:w="526" w:type="dxa"/>
          </w:tcPr>
          <w:p w14:paraId="05CCC938" w14:textId="77777777" w:rsidR="007612FF" w:rsidRDefault="006B0706">
            <w:pPr>
              <w:pStyle w:val="TableParagraph"/>
              <w:spacing w:before="253"/>
              <w:ind w:left="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424" w:type="dxa"/>
          </w:tcPr>
          <w:p w14:paraId="1C500EE3" w14:textId="77777777" w:rsidR="007612FF" w:rsidRDefault="006B0706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MSBVFDX</w:t>
            </w:r>
          </w:p>
          <w:p w14:paraId="4657CE04" w14:textId="77777777" w:rsidR="007612FF" w:rsidRDefault="006B0706">
            <w:pPr>
              <w:pStyle w:val="TableParagraph"/>
              <w:spacing w:before="251" w:line="236" w:lineRule="exact"/>
              <w:ind w:left="580" w:right="57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537" w:type="dxa"/>
          </w:tcPr>
          <w:p w14:paraId="31874818" w14:textId="77777777" w:rsidR="007612FF" w:rsidRDefault="006B0706">
            <w:pPr>
              <w:pStyle w:val="TableParagraph"/>
              <w:spacing w:before="125"/>
              <w:ind w:left="5"/>
            </w:pPr>
            <w:r>
              <w:t>Öt</w:t>
            </w:r>
            <w:r>
              <w:rPr>
                <w:spacing w:val="-3"/>
              </w:rPr>
              <w:t xml:space="preserve"> </w:t>
            </w:r>
            <w:r>
              <w:t>ívű</w:t>
            </w:r>
            <w:r>
              <w:rPr>
                <w:spacing w:val="-7"/>
              </w:rPr>
              <w:t xml:space="preserve"> </w:t>
            </w:r>
            <w:r>
              <w:t>kígyóvonal</w:t>
            </w:r>
            <w:r>
              <w:rPr>
                <w:spacing w:val="-3"/>
              </w:rPr>
              <w:t xml:space="preserve"> </w:t>
            </w:r>
            <w:r>
              <w:t>(minden</w:t>
            </w:r>
            <w:r>
              <w:rPr>
                <w:spacing w:val="-9"/>
              </w:rPr>
              <w:t xml:space="preserve"> </w:t>
            </w:r>
            <w:r>
              <w:t>körív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átmérőjű) Lépés száron</w:t>
            </w:r>
          </w:p>
        </w:tc>
        <w:tc>
          <w:tcPr>
            <w:tcW w:w="1136" w:type="dxa"/>
          </w:tcPr>
          <w:p w14:paraId="2DE595FD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5BB7D982" w14:textId="77777777" w:rsidR="007612FF" w:rsidRDefault="007612FF">
            <w:pPr>
              <w:pStyle w:val="TableParagraph"/>
            </w:pPr>
          </w:p>
        </w:tc>
      </w:tr>
      <w:tr w:rsidR="007612FF" w14:paraId="5346AA3D" w14:textId="77777777">
        <w:trPr>
          <w:trHeight w:val="705"/>
        </w:trPr>
        <w:tc>
          <w:tcPr>
            <w:tcW w:w="526" w:type="dxa"/>
          </w:tcPr>
          <w:p w14:paraId="6B16DC06" w14:textId="77777777" w:rsidR="007612FF" w:rsidRDefault="006B0706">
            <w:pPr>
              <w:pStyle w:val="TableParagraph"/>
              <w:spacing w:before="224"/>
              <w:ind w:left="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424" w:type="dxa"/>
          </w:tcPr>
          <w:p w14:paraId="6703B4EF" w14:textId="77777777" w:rsidR="007612FF" w:rsidRDefault="006B0706">
            <w:pPr>
              <w:pStyle w:val="TableParagraph"/>
              <w:spacing w:before="99"/>
              <w:ind w:left="500" w:right="498"/>
              <w:jc w:val="center"/>
            </w:pPr>
            <w:r>
              <w:rPr>
                <w:spacing w:val="-6"/>
              </w:rPr>
              <w:t xml:space="preserve">XG </w:t>
            </w:r>
            <w:r>
              <w:rPr>
                <w:spacing w:val="-10"/>
              </w:rPr>
              <w:t>G</w:t>
            </w:r>
          </w:p>
        </w:tc>
        <w:tc>
          <w:tcPr>
            <w:tcW w:w="4537" w:type="dxa"/>
          </w:tcPr>
          <w:p w14:paraId="14411E40" w14:textId="77777777" w:rsidR="007612FF" w:rsidRDefault="006B0706">
            <w:pPr>
              <w:pStyle w:val="TableParagraph"/>
              <w:spacing w:before="99" w:line="252" w:lineRule="exact"/>
              <w:ind w:left="5"/>
            </w:pPr>
            <w:r>
              <w:rPr>
                <w:spacing w:val="-2"/>
              </w:rPr>
              <w:t>Lépés</w:t>
            </w:r>
          </w:p>
          <w:p w14:paraId="21324688" w14:textId="77777777" w:rsidR="007612FF" w:rsidRDefault="006B0706">
            <w:pPr>
              <w:pStyle w:val="TableParagraph"/>
              <w:spacing w:line="252" w:lineRule="exact"/>
              <w:ind w:left="5"/>
            </w:pPr>
            <w:r>
              <w:t>Állj.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mp.</w:t>
            </w:r>
            <w:r>
              <w:rPr>
                <w:spacing w:val="-4"/>
              </w:rPr>
              <w:t xml:space="preserve"> </w:t>
            </w:r>
            <w:r>
              <w:t>mozdulatlanság,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hátralépés</w:t>
            </w:r>
          </w:p>
        </w:tc>
        <w:tc>
          <w:tcPr>
            <w:tcW w:w="1136" w:type="dxa"/>
          </w:tcPr>
          <w:p w14:paraId="20C89B9C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4B067F18" w14:textId="77777777" w:rsidR="007612FF" w:rsidRDefault="007612FF">
            <w:pPr>
              <w:pStyle w:val="TableParagraph"/>
            </w:pPr>
          </w:p>
        </w:tc>
      </w:tr>
      <w:tr w:rsidR="007612FF" w14:paraId="124801EA" w14:textId="77777777">
        <w:trPr>
          <w:trHeight w:val="710"/>
        </w:trPr>
        <w:tc>
          <w:tcPr>
            <w:tcW w:w="526" w:type="dxa"/>
          </w:tcPr>
          <w:p w14:paraId="58FDBCED" w14:textId="77777777" w:rsidR="007612FF" w:rsidRDefault="006B0706">
            <w:pPr>
              <w:pStyle w:val="TableParagraph"/>
              <w:spacing w:before="226"/>
              <w:ind w:left="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424" w:type="dxa"/>
          </w:tcPr>
          <w:p w14:paraId="1945B6FA" w14:textId="77777777" w:rsidR="007612FF" w:rsidRDefault="006B0706">
            <w:pPr>
              <w:pStyle w:val="TableParagraph"/>
              <w:spacing w:before="101"/>
              <w:ind w:left="628" w:right="366" w:hanging="257"/>
            </w:pPr>
            <w:r>
              <w:rPr>
                <w:spacing w:val="-4"/>
              </w:rPr>
              <w:t xml:space="preserve">GMXK </w:t>
            </w:r>
            <w:r>
              <w:rPr>
                <w:spacing w:val="-10"/>
              </w:rPr>
              <w:t>K</w:t>
            </w:r>
          </w:p>
        </w:tc>
        <w:tc>
          <w:tcPr>
            <w:tcW w:w="4537" w:type="dxa"/>
          </w:tcPr>
          <w:p w14:paraId="2289575C" w14:textId="77777777" w:rsidR="007612FF" w:rsidRDefault="006B0706">
            <w:pPr>
              <w:pStyle w:val="TableParagraph"/>
              <w:spacing w:before="101" w:line="252" w:lineRule="exact"/>
              <w:ind w:left="5"/>
            </w:pPr>
            <w:r>
              <w:rPr>
                <w:spacing w:val="-2"/>
              </w:rPr>
              <w:t>Lépés</w:t>
            </w:r>
          </w:p>
          <w:p w14:paraId="09E9234A" w14:textId="77777777" w:rsidR="007612FF" w:rsidRDefault="006B0706">
            <w:pPr>
              <w:pStyle w:val="TableParagraph"/>
              <w:spacing w:line="252" w:lineRule="exact"/>
              <w:ind w:left="5"/>
            </w:pPr>
            <w:r>
              <w:t>Rövid</w:t>
            </w:r>
            <w:r>
              <w:rPr>
                <w:spacing w:val="-2"/>
              </w:rPr>
              <w:t xml:space="preserve"> ügetés</w:t>
            </w:r>
          </w:p>
        </w:tc>
        <w:tc>
          <w:tcPr>
            <w:tcW w:w="1136" w:type="dxa"/>
          </w:tcPr>
          <w:p w14:paraId="4FFB9091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00E5FDD8" w14:textId="77777777" w:rsidR="007612FF" w:rsidRDefault="007612FF">
            <w:pPr>
              <w:pStyle w:val="TableParagraph"/>
            </w:pPr>
          </w:p>
        </w:tc>
      </w:tr>
      <w:tr w:rsidR="007612FF" w14:paraId="3E7364D4" w14:textId="77777777">
        <w:trPr>
          <w:trHeight w:val="1012"/>
        </w:trPr>
        <w:tc>
          <w:tcPr>
            <w:tcW w:w="526" w:type="dxa"/>
          </w:tcPr>
          <w:p w14:paraId="6F7E3B8F" w14:textId="77777777" w:rsidR="007612FF" w:rsidRDefault="007612FF">
            <w:pPr>
              <w:pStyle w:val="TableParagraph"/>
              <w:spacing w:before="127"/>
              <w:rPr>
                <w:b/>
                <w:i/>
              </w:rPr>
            </w:pPr>
          </w:p>
          <w:p w14:paraId="58BFC237" w14:textId="77777777" w:rsidR="007612FF" w:rsidRDefault="006B0706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424" w:type="dxa"/>
          </w:tcPr>
          <w:p w14:paraId="4F8A915F" w14:textId="77777777" w:rsidR="007612FF" w:rsidRDefault="006B0706">
            <w:pPr>
              <w:pStyle w:val="TableParagraph"/>
              <w:ind w:left="361" w:right="359"/>
              <w:jc w:val="center"/>
            </w:pPr>
            <w:r>
              <w:rPr>
                <w:spacing w:val="-4"/>
              </w:rPr>
              <w:t xml:space="preserve">KDKD DFD </w:t>
            </w:r>
            <w:r>
              <w:rPr>
                <w:spacing w:val="-6"/>
              </w:rPr>
              <w:t>DG</w:t>
            </w:r>
          </w:p>
          <w:p w14:paraId="11F7B7BD" w14:textId="77777777" w:rsidR="007612FF" w:rsidRDefault="006B0706">
            <w:pPr>
              <w:pStyle w:val="TableParagraph"/>
              <w:spacing w:line="233" w:lineRule="exact"/>
              <w:ind w:left="580" w:right="579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4537" w:type="dxa"/>
          </w:tcPr>
          <w:p w14:paraId="67509969" w14:textId="77777777" w:rsidR="007612FF" w:rsidRDefault="006B0706">
            <w:pPr>
              <w:pStyle w:val="TableParagraph"/>
              <w:ind w:left="5" w:right="1774"/>
              <w:jc w:val="both"/>
            </w:pPr>
            <w:r>
              <w:t>D-nél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t>átmérőjű</w:t>
            </w:r>
            <w:r>
              <w:rPr>
                <w:spacing w:val="-6"/>
              </w:rPr>
              <w:t xml:space="preserve"> </w:t>
            </w:r>
            <w:r>
              <w:t>kör</w:t>
            </w:r>
            <w:r>
              <w:rPr>
                <w:spacing w:val="-5"/>
              </w:rPr>
              <w:t xml:space="preserve"> </w:t>
            </w:r>
            <w:r>
              <w:t>balra, majd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t>átmérőjű</w:t>
            </w:r>
            <w:r>
              <w:rPr>
                <w:spacing w:val="-7"/>
              </w:rPr>
              <w:t xml:space="preserve"> </w:t>
            </w:r>
            <w:r>
              <w:t>kör</w:t>
            </w:r>
            <w:r>
              <w:rPr>
                <w:spacing w:val="-9"/>
              </w:rPr>
              <w:t xml:space="preserve"> </w:t>
            </w:r>
            <w:r>
              <w:t>jobbra Nyújtott ügetés</w:t>
            </w:r>
          </w:p>
          <w:p w14:paraId="1A1A437D" w14:textId="77777777" w:rsidR="007612FF" w:rsidRDefault="006B0706">
            <w:pPr>
              <w:pStyle w:val="TableParagraph"/>
              <w:spacing w:line="233" w:lineRule="exact"/>
              <w:ind w:left="5"/>
              <w:jc w:val="both"/>
            </w:pPr>
            <w:r>
              <w:t>Állj,</w:t>
            </w:r>
            <w:r>
              <w:rPr>
                <w:spacing w:val="-6"/>
              </w:rPr>
              <w:t xml:space="preserve"> </w:t>
            </w:r>
            <w:r>
              <w:t>köszönés,</w:t>
            </w:r>
            <w:r>
              <w:rPr>
                <w:spacing w:val="-3"/>
              </w:rPr>
              <w:t xml:space="preserve"> </w:t>
            </w:r>
            <w:r>
              <w:t>pálya</w:t>
            </w:r>
            <w:r>
              <w:rPr>
                <w:spacing w:val="-5"/>
              </w:rPr>
              <w:t xml:space="preserve"> </w:t>
            </w:r>
            <w:r>
              <w:t>elhagyása</w:t>
            </w:r>
            <w:r>
              <w:rPr>
                <w:spacing w:val="-2"/>
              </w:rPr>
              <w:t xml:space="preserve"> ügetésben</w:t>
            </w:r>
          </w:p>
        </w:tc>
        <w:tc>
          <w:tcPr>
            <w:tcW w:w="1136" w:type="dxa"/>
          </w:tcPr>
          <w:p w14:paraId="7C9BCCED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00119AFC" w14:textId="77777777" w:rsidR="007612FF" w:rsidRDefault="007612FF">
            <w:pPr>
              <w:pStyle w:val="TableParagraph"/>
            </w:pPr>
          </w:p>
        </w:tc>
      </w:tr>
      <w:tr w:rsidR="007612FF" w14:paraId="327181FB" w14:textId="77777777">
        <w:trPr>
          <w:trHeight w:val="705"/>
        </w:trPr>
        <w:tc>
          <w:tcPr>
            <w:tcW w:w="6487" w:type="dxa"/>
            <w:gridSpan w:val="3"/>
          </w:tcPr>
          <w:p w14:paraId="6BEFE418" w14:textId="77777777" w:rsidR="007612FF" w:rsidRDefault="006B0706">
            <w:pPr>
              <w:pStyle w:val="TableParagraph"/>
              <w:spacing w:before="224"/>
              <w:ind w:left="4"/>
            </w:pPr>
            <w:r>
              <w:t>ÖSSZESEN:</w:t>
            </w:r>
            <w:r>
              <w:rPr>
                <w:spacing w:val="-3"/>
              </w:rPr>
              <w:t xml:space="preserve"> </w:t>
            </w:r>
            <w:r>
              <w:t>kapott</w:t>
            </w:r>
            <w:r>
              <w:rPr>
                <w:spacing w:val="-3"/>
              </w:rPr>
              <w:t xml:space="preserve"> </w:t>
            </w:r>
            <w:r>
              <w:t>pont</w:t>
            </w:r>
            <w:r>
              <w:rPr>
                <w:spacing w:val="-5"/>
              </w:rPr>
              <w:t xml:space="preserve"> </w:t>
            </w:r>
            <w:r>
              <w:t>szorozva</w:t>
            </w:r>
            <w:r>
              <w:rPr>
                <w:spacing w:val="-4"/>
              </w:rPr>
              <w:t xml:space="preserve"> </w:t>
            </w:r>
            <w:r>
              <w:t>0,5-tel.</w:t>
            </w:r>
            <w:r>
              <w:rPr>
                <w:spacing w:val="-6"/>
              </w:rPr>
              <w:t xml:space="preserve"> </w:t>
            </w:r>
            <w:r>
              <w:t>MAX</w:t>
            </w:r>
            <w:r>
              <w:rPr>
                <w:spacing w:val="-5"/>
              </w:rPr>
              <w:t xml:space="preserve"> </w:t>
            </w:r>
            <w:r>
              <w:t>55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pont</w:t>
            </w:r>
          </w:p>
        </w:tc>
        <w:tc>
          <w:tcPr>
            <w:tcW w:w="1136" w:type="dxa"/>
          </w:tcPr>
          <w:p w14:paraId="6D0E5458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59C695E6" w14:textId="77777777" w:rsidR="007612FF" w:rsidRDefault="007612FF">
            <w:pPr>
              <w:pStyle w:val="TableParagraph"/>
            </w:pPr>
          </w:p>
        </w:tc>
      </w:tr>
      <w:tr w:rsidR="007612FF" w14:paraId="4DC852E8" w14:textId="77777777">
        <w:trPr>
          <w:trHeight w:val="702"/>
        </w:trPr>
        <w:tc>
          <w:tcPr>
            <w:tcW w:w="6487" w:type="dxa"/>
            <w:gridSpan w:val="3"/>
          </w:tcPr>
          <w:p w14:paraId="47944377" w14:textId="77777777" w:rsidR="007612FF" w:rsidRDefault="007612FF">
            <w:pPr>
              <w:pStyle w:val="TableParagraph"/>
            </w:pPr>
          </w:p>
        </w:tc>
        <w:tc>
          <w:tcPr>
            <w:tcW w:w="1136" w:type="dxa"/>
          </w:tcPr>
          <w:p w14:paraId="1DECF86F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270389C0" w14:textId="77777777" w:rsidR="007612FF" w:rsidRDefault="007612FF">
            <w:pPr>
              <w:pStyle w:val="TableParagraph"/>
            </w:pPr>
          </w:p>
        </w:tc>
      </w:tr>
    </w:tbl>
    <w:p w14:paraId="1921650D" w14:textId="77777777" w:rsidR="007612FF" w:rsidRDefault="007612FF">
      <w:pPr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312E643D" w14:textId="77777777" w:rsidR="007612FF" w:rsidRDefault="007612FF">
      <w:pPr>
        <w:pStyle w:val="Szvegtrzs"/>
        <w:spacing w:before="2"/>
        <w:rPr>
          <w:b/>
          <w:i/>
          <w:sz w:val="7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424"/>
        <w:gridCol w:w="4537"/>
        <w:gridCol w:w="1136"/>
        <w:gridCol w:w="2146"/>
      </w:tblGrid>
      <w:tr w:rsidR="007612FF" w14:paraId="3571668A" w14:textId="77777777">
        <w:trPr>
          <w:trHeight w:val="705"/>
        </w:trPr>
        <w:tc>
          <w:tcPr>
            <w:tcW w:w="6487" w:type="dxa"/>
            <w:gridSpan w:val="3"/>
          </w:tcPr>
          <w:p w14:paraId="5BC83AB2" w14:textId="77777777" w:rsidR="007612FF" w:rsidRDefault="006B0706">
            <w:pPr>
              <w:pStyle w:val="TableParagraph"/>
              <w:spacing w:before="226"/>
              <w:ind w:right="1"/>
              <w:jc w:val="center"/>
            </w:pPr>
            <w:r>
              <w:rPr>
                <w:spacing w:val="-2"/>
              </w:rPr>
              <w:t>ÖSSZBENYOMÁS</w:t>
            </w:r>
          </w:p>
        </w:tc>
        <w:tc>
          <w:tcPr>
            <w:tcW w:w="1136" w:type="dxa"/>
          </w:tcPr>
          <w:p w14:paraId="2B80A3E5" w14:textId="77777777" w:rsidR="007612FF" w:rsidRDefault="006B0706">
            <w:pPr>
              <w:pStyle w:val="TableParagraph"/>
              <w:spacing w:before="226"/>
              <w:ind w:left="276"/>
            </w:pPr>
            <w:r>
              <w:rPr>
                <w:spacing w:val="-4"/>
              </w:rPr>
              <w:t>PONT</w:t>
            </w:r>
          </w:p>
        </w:tc>
        <w:tc>
          <w:tcPr>
            <w:tcW w:w="2146" w:type="dxa"/>
          </w:tcPr>
          <w:p w14:paraId="011C4AE2" w14:textId="77777777" w:rsidR="007612FF" w:rsidRDefault="006B0706">
            <w:pPr>
              <w:pStyle w:val="TableParagraph"/>
              <w:spacing w:before="226"/>
              <w:ind w:left="356"/>
            </w:pPr>
            <w:r>
              <w:rPr>
                <w:spacing w:val="-2"/>
              </w:rPr>
              <w:t>MEGJEGYZÉS</w:t>
            </w:r>
          </w:p>
        </w:tc>
      </w:tr>
      <w:tr w:rsidR="007612FF" w14:paraId="5BBF6E05" w14:textId="77777777">
        <w:trPr>
          <w:trHeight w:val="702"/>
        </w:trPr>
        <w:tc>
          <w:tcPr>
            <w:tcW w:w="526" w:type="dxa"/>
          </w:tcPr>
          <w:p w14:paraId="5A779CF1" w14:textId="77777777" w:rsidR="007612FF" w:rsidRDefault="006B0706">
            <w:pPr>
              <w:pStyle w:val="TableParagraph"/>
              <w:spacing w:before="224"/>
              <w:ind w:left="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424" w:type="dxa"/>
          </w:tcPr>
          <w:p w14:paraId="39CCA291" w14:textId="77777777" w:rsidR="007612FF" w:rsidRDefault="007612FF">
            <w:pPr>
              <w:pStyle w:val="TableParagraph"/>
            </w:pPr>
          </w:p>
        </w:tc>
        <w:tc>
          <w:tcPr>
            <w:tcW w:w="4537" w:type="dxa"/>
          </w:tcPr>
          <w:p w14:paraId="7A85666B" w14:textId="77777777" w:rsidR="007612FF" w:rsidRDefault="006B0706">
            <w:pPr>
              <w:pStyle w:val="TableParagraph"/>
              <w:spacing w:before="224"/>
              <w:ind w:left="5"/>
            </w:pPr>
            <w:proofErr w:type="spellStart"/>
            <w:r>
              <w:rPr>
                <w:spacing w:val="-2"/>
              </w:rPr>
              <w:t>Jármódok</w:t>
            </w:r>
            <w:proofErr w:type="spellEnd"/>
          </w:p>
        </w:tc>
        <w:tc>
          <w:tcPr>
            <w:tcW w:w="1136" w:type="dxa"/>
          </w:tcPr>
          <w:p w14:paraId="6AB71D97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0DF71A7A" w14:textId="77777777" w:rsidR="007612FF" w:rsidRDefault="007612FF">
            <w:pPr>
              <w:pStyle w:val="TableParagraph"/>
            </w:pPr>
          </w:p>
        </w:tc>
      </w:tr>
      <w:tr w:rsidR="007612FF" w14:paraId="36F4C1A2" w14:textId="77777777">
        <w:trPr>
          <w:trHeight w:val="705"/>
        </w:trPr>
        <w:tc>
          <w:tcPr>
            <w:tcW w:w="526" w:type="dxa"/>
          </w:tcPr>
          <w:p w14:paraId="59EC9C64" w14:textId="77777777" w:rsidR="007612FF" w:rsidRDefault="006B0706">
            <w:pPr>
              <w:pStyle w:val="TableParagraph"/>
              <w:spacing w:before="226"/>
              <w:ind w:left="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424" w:type="dxa"/>
          </w:tcPr>
          <w:p w14:paraId="65389BB7" w14:textId="77777777" w:rsidR="007612FF" w:rsidRDefault="007612FF">
            <w:pPr>
              <w:pStyle w:val="TableParagraph"/>
            </w:pPr>
          </w:p>
        </w:tc>
        <w:tc>
          <w:tcPr>
            <w:tcW w:w="4537" w:type="dxa"/>
          </w:tcPr>
          <w:p w14:paraId="47BAB131" w14:textId="77777777" w:rsidR="007612FF" w:rsidRDefault="006B0706">
            <w:pPr>
              <w:pStyle w:val="TableParagraph"/>
              <w:spacing w:before="226"/>
              <w:ind w:left="5"/>
            </w:pPr>
            <w:r>
              <w:rPr>
                <w:spacing w:val="-2"/>
              </w:rPr>
              <w:t>Lendület</w:t>
            </w:r>
          </w:p>
        </w:tc>
        <w:tc>
          <w:tcPr>
            <w:tcW w:w="1136" w:type="dxa"/>
          </w:tcPr>
          <w:p w14:paraId="602C8C5A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28113396" w14:textId="77777777" w:rsidR="007612FF" w:rsidRDefault="007612FF">
            <w:pPr>
              <w:pStyle w:val="TableParagraph"/>
            </w:pPr>
          </w:p>
        </w:tc>
      </w:tr>
      <w:tr w:rsidR="007612FF" w14:paraId="424D0E91" w14:textId="77777777">
        <w:trPr>
          <w:trHeight w:val="702"/>
        </w:trPr>
        <w:tc>
          <w:tcPr>
            <w:tcW w:w="526" w:type="dxa"/>
          </w:tcPr>
          <w:p w14:paraId="66B529E8" w14:textId="77777777" w:rsidR="007612FF" w:rsidRDefault="006B0706">
            <w:pPr>
              <w:pStyle w:val="TableParagraph"/>
              <w:spacing w:before="224"/>
              <w:ind w:left="4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424" w:type="dxa"/>
          </w:tcPr>
          <w:p w14:paraId="4F15A31D" w14:textId="77777777" w:rsidR="007612FF" w:rsidRDefault="007612FF">
            <w:pPr>
              <w:pStyle w:val="TableParagraph"/>
            </w:pPr>
          </w:p>
        </w:tc>
        <w:tc>
          <w:tcPr>
            <w:tcW w:w="4537" w:type="dxa"/>
          </w:tcPr>
          <w:p w14:paraId="0C1F76B7" w14:textId="77777777" w:rsidR="007612FF" w:rsidRDefault="006B0706">
            <w:pPr>
              <w:pStyle w:val="TableParagraph"/>
              <w:spacing w:before="224"/>
              <w:ind w:left="5"/>
            </w:pPr>
            <w:r>
              <w:t>Engedelmesség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könnyedség</w:t>
            </w:r>
          </w:p>
        </w:tc>
        <w:tc>
          <w:tcPr>
            <w:tcW w:w="1136" w:type="dxa"/>
          </w:tcPr>
          <w:p w14:paraId="2E1A0287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36DFC9CA" w14:textId="77777777" w:rsidR="007612FF" w:rsidRDefault="007612FF">
            <w:pPr>
              <w:pStyle w:val="TableParagraph"/>
            </w:pPr>
          </w:p>
        </w:tc>
      </w:tr>
      <w:tr w:rsidR="007612FF" w14:paraId="0C405F11" w14:textId="77777777">
        <w:trPr>
          <w:trHeight w:val="705"/>
        </w:trPr>
        <w:tc>
          <w:tcPr>
            <w:tcW w:w="526" w:type="dxa"/>
          </w:tcPr>
          <w:p w14:paraId="2134B5C2" w14:textId="77777777" w:rsidR="007612FF" w:rsidRDefault="006B0706">
            <w:pPr>
              <w:pStyle w:val="TableParagraph"/>
              <w:spacing w:before="226"/>
              <w:ind w:left="4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424" w:type="dxa"/>
          </w:tcPr>
          <w:p w14:paraId="7E2D8839" w14:textId="77777777" w:rsidR="007612FF" w:rsidRDefault="007612FF">
            <w:pPr>
              <w:pStyle w:val="TableParagraph"/>
            </w:pPr>
          </w:p>
        </w:tc>
        <w:tc>
          <w:tcPr>
            <w:tcW w:w="4537" w:type="dxa"/>
          </w:tcPr>
          <w:p w14:paraId="33CFEE1D" w14:textId="77777777" w:rsidR="007612FF" w:rsidRDefault="006B0706">
            <w:pPr>
              <w:pStyle w:val="TableParagraph"/>
              <w:spacing w:before="226"/>
              <w:ind w:left="5"/>
            </w:pPr>
            <w:r>
              <w:rPr>
                <w:spacing w:val="-2"/>
              </w:rPr>
              <w:t>Hajtó</w:t>
            </w:r>
          </w:p>
        </w:tc>
        <w:tc>
          <w:tcPr>
            <w:tcW w:w="1136" w:type="dxa"/>
          </w:tcPr>
          <w:p w14:paraId="4AEEAEAB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41AFB1AF" w14:textId="77777777" w:rsidR="007612FF" w:rsidRDefault="007612FF">
            <w:pPr>
              <w:pStyle w:val="TableParagraph"/>
            </w:pPr>
          </w:p>
        </w:tc>
      </w:tr>
      <w:tr w:rsidR="007612FF" w14:paraId="140F0FD2" w14:textId="77777777">
        <w:trPr>
          <w:trHeight w:val="702"/>
        </w:trPr>
        <w:tc>
          <w:tcPr>
            <w:tcW w:w="526" w:type="dxa"/>
          </w:tcPr>
          <w:p w14:paraId="1C8BD683" w14:textId="77777777" w:rsidR="007612FF" w:rsidRDefault="006B0706">
            <w:pPr>
              <w:pStyle w:val="TableParagraph"/>
              <w:spacing w:before="224"/>
              <w:ind w:left="4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424" w:type="dxa"/>
          </w:tcPr>
          <w:p w14:paraId="3BB11012" w14:textId="77777777" w:rsidR="007612FF" w:rsidRDefault="007612FF">
            <w:pPr>
              <w:pStyle w:val="TableParagraph"/>
            </w:pPr>
          </w:p>
        </w:tc>
        <w:tc>
          <w:tcPr>
            <w:tcW w:w="4537" w:type="dxa"/>
          </w:tcPr>
          <w:p w14:paraId="12C24A06" w14:textId="77777777" w:rsidR="007612FF" w:rsidRDefault="006B0706">
            <w:pPr>
              <w:pStyle w:val="TableParagraph"/>
              <w:spacing w:before="224"/>
              <w:ind w:left="5"/>
            </w:pPr>
            <w:r>
              <w:rPr>
                <w:spacing w:val="-2"/>
              </w:rPr>
              <w:t>Bemutatás</w:t>
            </w:r>
          </w:p>
        </w:tc>
        <w:tc>
          <w:tcPr>
            <w:tcW w:w="1136" w:type="dxa"/>
          </w:tcPr>
          <w:p w14:paraId="429E8698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569E5AD2" w14:textId="77777777" w:rsidR="007612FF" w:rsidRDefault="007612FF">
            <w:pPr>
              <w:pStyle w:val="TableParagraph"/>
            </w:pPr>
          </w:p>
        </w:tc>
      </w:tr>
      <w:tr w:rsidR="007612FF" w14:paraId="41E33234" w14:textId="77777777">
        <w:trPr>
          <w:trHeight w:val="705"/>
        </w:trPr>
        <w:tc>
          <w:tcPr>
            <w:tcW w:w="6487" w:type="dxa"/>
            <w:gridSpan w:val="3"/>
          </w:tcPr>
          <w:p w14:paraId="20DEA37D" w14:textId="77777777" w:rsidR="007612FF" w:rsidRDefault="006B0706">
            <w:pPr>
              <w:pStyle w:val="TableParagraph"/>
              <w:spacing w:before="226"/>
              <w:ind w:left="4"/>
            </w:pPr>
            <w:r>
              <w:t>ÖSSZESEN:</w:t>
            </w:r>
            <w:r>
              <w:rPr>
                <w:spacing w:val="-3"/>
              </w:rPr>
              <w:t xml:space="preserve"> </w:t>
            </w:r>
            <w:r>
              <w:t>kapott</w:t>
            </w:r>
            <w:r>
              <w:rPr>
                <w:spacing w:val="-3"/>
              </w:rPr>
              <w:t xml:space="preserve"> </w:t>
            </w:r>
            <w:r>
              <w:t>pont</w:t>
            </w:r>
            <w:r>
              <w:rPr>
                <w:spacing w:val="-6"/>
              </w:rPr>
              <w:t xml:space="preserve"> </w:t>
            </w:r>
            <w:r>
              <w:t>szorozva</w:t>
            </w:r>
            <w:r>
              <w:rPr>
                <w:spacing w:val="-3"/>
              </w:rPr>
              <w:t xml:space="preserve"> </w:t>
            </w:r>
            <w:r>
              <w:t>0,2-vel.</w:t>
            </w:r>
            <w:r>
              <w:rPr>
                <w:spacing w:val="-4"/>
              </w:rPr>
              <w:t xml:space="preserve"> </w:t>
            </w:r>
            <w:r>
              <w:t>MAX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pont</w:t>
            </w:r>
          </w:p>
        </w:tc>
        <w:tc>
          <w:tcPr>
            <w:tcW w:w="1136" w:type="dxa"/>
          </w:tcPr>
          <w:p w14:paraId="1832AEBB" w14:textId="77777777" w:rsidR="007612FF" w:rsidRDefault="007612FF">
            <w:pPr>
              <w:pStyle w:val="TableParagraph"/>
            </w:pPr>
          </w:p>
        </w:tc>
        <w:tc>
          <w:tcPr>
            <w:tcW w:w="2146" w:type="dxa"/>
          </w:tcPr>
          <w:p w14:paraId="6B65F7E0" w14:textId="77777777" w:rsidR="007612FF" w:rsidRDefault="007612FF">
            <w:pPr>
              <w:pStyle w:val="TableParagraph"/>
            </w:pPr>
          </w:p>
        </w:tc>
      </w:tr>
    </w:tbl>
    <w:p w14:paraId="4409C909" w14:textId="77777777" w:rsidR="007612FF" w:rsidRDefault="007612FF">
      <w:pPr>
        <w:pStyle w:val="Szvegtrzs"/>
        <w:rPr>
          <w:b/>
          <w:i/>
        </w:rPr>
      </w:pPr>
    </w:p>
    <w:p w14:paraId="4672376F" w14:textId="77777777" w:rsidR="007612FF" w:rsidRDefault="007612FF">
      <w:pPr>
        <w:pStyle w:val="Szvegtrzs"/>
        <w:spacing w:before="1"/>
        <w:rPr>
          <w:b/>
          <w:i/>
        </w:rPr>
      </w:pPr>
    </w:p>
    <w:p w14:paraId="26C57D02" w14:textId="77777777" w:rsidR="007612FF" w:rsidRDefault="006B0706">
      <w:pPr>
        <w:pStyle w:val="Szvegtrzs"/>
        <w:ind w:left="195"/>
      </w:pPr>
      <w:r>
        <w:t>Értékelés:</w:t>
      </w:r>
      <w:r>
        <w:rPr>
          <w:spacing w:val="-8"/>
        </w:rPr>
        <w:t xml:space="preserve"> </w:t>
      </w:r>
      <w:r>
        <w:t>Valamennyi</w:t>
      </w:r>
      <w:r>
        <w:rPr>
          <w:spacing w:val="-5"/>
        </w:rPr>
        <w:t xml:space="preserve"> </w:t>
      </w:r>
      <w:r>
        <w:t>feladat</w:t>
      </w:r>
      <w:r>
        <w:rPr>
          <w:spacing w:val="-4"/>
        </w:rPr>
        <w:t xml:space="preserve"> </w:t>
      </w:r>
      <w:r>
        <w:t>értékelése</w:t>
      </w:r>
      <w:r>
        <w:rPr>
          <w:spacing w:val="-6"/>
        </w:rPr>
        <w:t xml:space="preserve"> </w:t>
      </w:r>
      <w:r>
        <w:t>1-10</w:t>
      </w:r>
      <w:r>
        <w:rPr>
          <w:spacing w:val="-5"/>
        </w:rPr>
        <w:t xml:space="preserve"> </w:t>
      </w:r>
      <w:r>
        <w:rPr>
          <w:spacing w:val="-2"/>
        </w:rPr>
        <w:t>ponttal:</w:t>
      </w:r>
    </w:p>
    <w:p w14:paraId="01598DD9" w14:textId="77777777" w:rsidR="007612FF" w:rsidRDefault="007612FF">
      <w:pPr>
        <w:pStyle w:val="Szvegtrzs"/>
        <w:spacing w:before="1"/>
      </w:pPr>
    </w:p>
    <w:p w14:paraId="63A36252" w14:textId="77777777" w:rsidR="007612FF" w:rsidRDefault="006B0706">
      <w:pPr>
        <w:pStyle w:val="Szvegtrzs"/>
        <w:spacing w:line="252" w:lineRule="exact"/>
        <w:ind w:left="1400"/>
      </w:pPr>
      <w:r>
        <w:t>10</w:t>
      </w:r>
      <w:r>
        <w:rPr>
          <w:spacing w:val="-2"/>
        </w:rPr>
        <w:t xml:space="preserve"> kifogástalan</w:t>
      </w:r>
    </w:p>
    <w:p w14:paraId="0DFFCF3E" w14:textId="77777777" w:rsidR="007612FF" w:rsidRDefault="006B0706">
      <w:pPr>
        <w:pStyle w:val="Szvegtrzs"/>
        <w:spacing w:line="252" w:lineRule="exact"/>
        <w:ind w:left="1612"/>
      </w:pPr>
      <w:r>
        <w:t xml:space="preserve">9 </w:t>
      </w:r>
      <w:r>
        <w:rPr>
          <w:spacing w:val="-2"/>
        </w:rPr>
        <w:t>kiváló</w:t>
      </w:r>
    </w:p>
    <w:p w14:paraId="29BE283C" w14:textId="77777777" w:rsidR="007612FF" w:rsidRDefault="006B0706">
      <w:pPr>
        <w:pStyle w:val="Szvegtrzs"/>
        <w:spacing w:before="1" w:line="252" w:lineRule="exact"/>
        <w:ind w:left="1612"/>
      </w:pPr>
      <w:r>
        <w:t>8 nagyon</w:t>
      </w:r>
      <w:r>
        <w:rPr>
          <w:spacing w:val="-3"/>
        </w:rPr>
        <w:t xml:space="preserve"> </w:t>
      </w:r>
      <w:r>
        <w:rPr>
          <w:spacing w:val="-5"/>
        </w:rPr>
        <w:t>jó</w:t>
      </w:r>
    </w:p>
    <w:p w14:paraId="7F1A4DCD" w14:textId="77777777" w:rsidR="007612FF" w:rsidRDefault="006B0706">
      <w:pPr>
        <w:pStyle w:val="Szvegtrzs"/>
        <w:spacing w:line="252" w:lineRule="exact"/>
        <w:ind w:left="1612"/>
      </w:pPr>
      <w:r>
        <w:t xml:space="preserve">7 </w:t>
      </w:r>
      <w:r>
        <w:rPr>
          <w:spacing w:val="-5"/>
        </w:rPr>
        <w:t>jó</w:t>
      </w:r>
    </w:p>
    <w:p w14:paraId="2F27A0AB" w14:textId="77777777" w:rsidR="007612FF" w:rsidRDefault="006B0706">
      <w:pPr>
        <w:pStyle w:val="Szvegtrzs"/>
        <w:spacing w:line="252" w:lineRule="exact"/>
        <w:ind w:left="1613"/>
      </w:pPr>
      <w:r>
        <w:t>6</w:t>
      </w:r>
      <w:r>
        <w:rPr>
          <w:spacing w:val="-1"/>
        </w:rPr>
        <w:t xml:space="preserve"> </w:t>
      </w:r>
      <w:r>
        <w:t xml:space="preserve">elég </w:t>
      </w:r>
      <w:r>
        <w:rPr>
          <w:spacing w:val="-5"/>
        </w:rPr>
        <w:t>jó</w:t>
      </w:r>
    </w:p>
    <w:p w14:paraId="1E4B88E1" w14:textId="77777777" w:rsidR="007612FF" w:rsidRDefault="006B0706">
      <w:pPr>
        <w:pStyle w:val="Szvegtrzs"/>
        <w:spacing w:before="2" w:line="252" w:lineRule="exact"/>
        <w:ind w:left="1613"/>
      </w:pPr>
      <w:r>
        <w:t xml:space="preserve">5 </w:t>
      </w:r>
      <w:r>
        <w:rPr>
          <w:spacing w:val="-2"/>
        </w:rPr>
        <w:t>közepes</w:t>
      </w:r>
    </w:p>
    <w:p w14:paraId="52CEE186" w14:textId="77777777" w:rsidR="007612FF" w:rsidRDefault="006B0706">
      <w:pPr>
        <w:pStyle w:val="Szvegtrzs"/>
        <w:spacing w:line="252" w:lineRule="exact"/>
        <w:ind w:left="1613"/>
      </w:pPr>
      <w:r>
        <w:t xml:space="preserve">4 </w:t>
      </w:r>
      <w:r>
        <w:rPr>
          <w:spacing w:val="-2"/>
        </w:rPr>
        <w:t>gyenge</w:t>
      </w:r>
    </w:p>
    <w:p w14:paraId="65AEBDF3" w14:textId="77777777" w:rsidR="007612FF" w:rsidRDefault="006B0706">
      <w:pPr>
        <w:pStyle w:val="Szvegtrzs"/>
        <w:spacing w:before="1" w:line="252" w:lineRule="exact"/>
        <w:ind w:left="1613"/>
      </w:pPr>
      <w:r>
        <w:t>3 nagyon</w:t>
      </w:r>
      <w:r>
        <w:rPr>
          <w:spacing w:val="-3"/>
        </w:rPr>
        <w:t xml:space="preserve"> </w:t>
      </w:r>
      <w:r>
        <w:rPr>
          <w:spacing w:val="-2"/>
        </w:rPr>
        <w:t>gyenge</w:t>
      </w:r>
    </w:p>
    <w:p w14:paraId="7BB9FF2C" w14:textId="77777777" w:rsidR="007612FF" w:rsidRDefault="006B0706">
      <w:pPr>
        <w:pStyle w:val="Szvegtrzs"/>
        <w:spacing w:line="252" w:lineRule="exact"/>
        <w:ind w:left="1613"/>
      </w:pPr>
      <w:r>
        <w:t xml:space="preserve">2 </w:t>
      </w:r>
      <w:r>
        <w:rPr>
          <w:spacing w:val="-4"/>
        </w:rPr>
        <w:t>rossz</w:t>
      </w:r>
    </w:p>
    <w:p w14:paraId="297F2A68" w14:textId="77777777" w:rsidR="007612FF" w:rsidRDefault="006B0706">
      <w:pPr>
        <w:pStyle w:val="Szvegtrzs"/>
        <w:spacing w:line="252" w:lineRule="exact"/>
        <w:ind w:left="1613"/>
      </w:pPr>
      <w:r>
        <w:t>1 nem</w:t>
      </w:r>
      <w:r>
        <w:rPr>
          <w:spacing w:val="-2"/>
        </w:rPr>
        <w:t xml:space="preserve"> megfelelő</w:t>
      </w:r>
    </w:p>
    <w:p w14:paraId="0E8A8F28" w14:textId="77777777" w:rsidR="007612FF" w:rsidRDefault="006B0706">
      <w:pPr>
        <w:pStyle w:val="Szvegtrzs"/>
        <w:spacing w:before="1"/>
        <w:ind w:left="1614"/>
      </w:pPr>
      <w:r>
        <w:t>0</w:t>
      </w:r>
      <w:r>
        <w:rPr>
          <w:spacing w:val="-1"/>
        </w:rPr>
        <w:t xml:space="preserve"> </w:t>
      </w:r>
      <w:r>
        <w:t xml:space="preserve">nincs </w:t>
      </w:r>
      <w:r>
        <w:rPr>
          <w:spacing w:val="-2"/>
        </w:rPr>
        <w:t>végrehajtva</w:t>
      </w:r>
    </w:p>
    <w:p w14:paraId="74A2ADEC" w14:textId="77777777" w:rsidR="007612FF" w:rsidRDefault="007612FF">
      <w:pPr>
        <w:pStyle w:val="Szvegtrzs"/>
      </w:pPr>
    </w:p>
    <w:p w14:paraId="1FF72003" w14:textId="77777777" w:rsidR="007612FF" w:rsidRDefault="006B0706">
      <w:pPr>
        <w:pStyle w:val="Szvegtrzs"/>
        <w:spacing w:before="1"/>
        <w:ind w:left="198"/>
      </w:pPr>
      <w:r>
        <w:t>A</w:t>
      </w:r>
      <w:r>
        <w:rPr>
          <w:spacing w:val="-5"/>
        </w:rPr>
        <w:t xml:space="preserve"> </w:t>
      </w:r>
      <w:r>
        <w:t>feladat</w:t>
      </w:r>
      <w:r>
        <w:rPr>
          <w:spacing w:val="-2"/>
        </w:rPr>
        <w:t xml:space="preserve"> </w:t>
      </w:r>
      <w:r>
        <w:t>végrehajtása</w:t>
      </w:r>
      <w:r>
        <w:rPr>
          <w:spacing w:val="-6"/>
        </w:rPr>
        <w:t xml:space="preserve"> </w:t>
      </w:r>
      <w:r>
        <w:t>során</w:t>
      </w:r>
      <w:r>
        <w:rPr>
          <w:spacing w:val="-3"/>
        </w:rPr>
        <w:t xml:space="preserve"> </w:t>
      </w:r>
      <w:r>
        <w:t>legalább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átlagot</w:t>
      </w:r>
      <w:r>
        <w:rPr>
          <w:spacing w:val="-3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elérni.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szerezhető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rPr>
          <w:spacing w:val="-2"/>
        </w:rPr>
        <w:t>pont.</w:t>
      </w:r>
    </w:p>
    <w:p w14:paraId="6693CE82" w14:textId="77777777" w:rsidR="007612FF" w:rsidRDefault="006B0706">
      <w:pPr>
        <w:pStyle w:val="Cmsor2"/>
        <w:spacing w:before="252"/>
      </w:pPr>
      <w:r>
        <w:t>Bírálati</w:t>
      </w:r>
      <w:r>
        <w:rPr>
          <w:spacing w:val="-2"/>
        </w:rPr>
        <w:t xml:space="preserve"> szempontok</w:t>
      </w:r>
    </w:p>
    <w:p w14:paraId="4F662CA3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2"/>
        </w:tabs>
        <w:spacing w:before="255" w:line="269" w:lineRule="exact"/>
        <w:ind w:hanging="360"/>
      </w:pPr>
      <w:proofErr w:type="spellStart"/>
      <w:r>
        <w:rPr>
          <w:spacing w:val="-2"/>
        </w:rPr>
        <w:t>száronlét</w:t>
      </w:r>
      <w:proofErr w:type="spellEnd"/>
    </w:p>
    <w:p w14:paraId="1DCB5A22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3"/>
        </w:tabs>
        <w:spacing w:line="269" w:lineRule="exact"/>
        <w:ind w:left="633" w:hanging="360"/>
      </w:pPr>
      <w:proofErr w:type="spellStart"/>
      <w:r>
        <w:rPr>
          <w:spacing w:val="-2"/>
        </w:rPr>
        <w:t>előremenés</w:t>
      </w:r>
      <w:proofErr w:type="spellEnd"/>
    </w:p>
    <w:p w14:paraId="1D4D99EE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3"/>
        </w:tabs>
        <w:spacing w:line="269" w:lineRule="exact"/>
        <w:ind w:left="633" w:hanging="360"/>
      </w:pPr>
      <w:r>
        <w:t>iramfokozások,</w:t>
      </w:r>
      <w:r>
        <w:rPr>
          <w:spacing w:val="-9"/>
        </w:rPr>
        <w:t xml:space="preserve"> </w:t>
      </w:r>
      <w:r>
        <w:rPr>
          <w:spacing w:val="-2"/>
        </w:rPr>
        <w:t>átmenetek</w:t>
      </w:r>
    </w:p>
    <w:p w14:paraId="4516EF31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3"/>
        </w:tabs>
        <w:spacing w:line="269" w:lineRule="exact"/>
        <w:ind w:left="633" w:hanging="360"/>
      </w:pPr>
      <w:r>
        <w:t>állítások,</w:t>
      </w:r>
      <w:r>
        <w:rPr>
          <w:spacing w:val="-5"/>
        </w:rPr>
        <w:t xml:space="preserve"> </w:t>
      </w:r>
      <w:r>
        <w:rPr>
          <w:spacing w:val="-2"/>
        </w:rPr>
        <w:t>hajlítások</w:t>
      </w:r>
    </w:p>
    <w:p w14:paraId="1BE2F954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3"/>
        </w:tabs>
        <w:spacing w:line="269" w:lineRule="exact"/>
        <w:ind w:left="633" w:hanging="360"/>
      </w:pPr>
      <w:r>
        <w:t>munkaképesség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2"/>
        </w:rPr>
        <w:t>–készség</w:t>
      </w:r>
    </w:p>
    <w:p w14:paraId="6D83CCC7" w14:textId="77777777" w:rsidR="007612FF" w:rsidRDefault="006B0706">
      <w:pPr>
        <w:pStyle w:val="Listaszerbekezds"/>
        <w:numPr>
          <w:ilvl w:val="0"/>
          <w:numId w:val="5"/>
        </w:numPr>
        <w:tabs>
          <w:tab w:val="left" w:pos="633"/>
        </w:tabs>
        <w:spacing w:line="269" w:lineRule="exact"/>
        <w:ind w:left="633" w:hanging="360"/>
      </w:pPr>
      <w:r>
        <w:rPr>
          <w:spacing w:val="-2"/>
        </w:rPr>
        <w:t>összbenyomás</w:t>
      </w:r>
    </w:p>
    <w:p w14:paraId="7453D025" w14:textId="77777777" w:rsidR="007612FF" w:rsidRDefault="007612FF">
      <w:pPr>
        <w:spacing w:line="269" w:lineRule="exact"/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4E652456" w14:textId="77777777" w:rsidR="007612FF" w:rsidRDefault="007612FF">
      <w:pPr>
        <w:pStyle w:val="Szvegtrzs"/>
        <w:rPr>
          <w:sz w:val="24"/>
        </w:rPr>
      </w:pPr>
    </w:p>
    <w:p w14:paraId="192FCBB0" w14:textId="77777777" w:rsidR="007612FF" w:rsidRDefault="007612FF">
      <w:pPr>
        <w:pStyle w:val="Szvegtrzs"/>
        <w:rPr>
          <w:sz w:val="24"/>
        </w:rPr>
      </w:pPr>
    </w:p>
    <w:p w14:paraId="59A5ED9C" w14:textId="77777777" w:rsidR="007612FF" w:rsidRDefault="007612FF">
      <w:pPr>
        <w:pStyle w:val="Szvegtrzs"/>
        <w:spacing w:before="266"/>
        <w:rPr>
          <w:sz w:val="24"/>
        </w:rPr>
      </w:pPr>
    </w:p>
    <w:p w14:paraId="7EB3592F" w14:textId="77777777" w:rsidR="007612FF" w:rsidRDefault="007612FF">
      <w:pPr>
        <w:pStyle w:val="Szvegtrzs"/>
        <w:spacing w:before="57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709"/>
        <w:gridCol w:w="1891"/>
        <w:gridCol w:w="2347"/>
        <w:gridCol w:w="2273"/>
      </w:tblGrid>
      <w:tr w:rsidR="007612FF" w14:paraId="4169B54E" w14:textId="77777777">
        <w:trPr>
          <w:trHeight w:val="518"/>
        </w:trPr>
        <w:tc>
          <w:tcPr>
            <w:tcW w:w="2709" w:type="dxa"/>
            <w:tcBorders>
              <w:bottom w:val="single" w:sz="4" w:space="0" w:color="000000"/>
            </w:tcBorders>
          </w:tcPr>
          <w:p w14:paraId="417161C6" w14:textId="627FCFBD" w:rsidR="007612FF" w:rsidRDefault="00D72464">
            <w:pPr>
              <w:pStyle w:val="TableParagraph"/>
              <w:spacing w:line="266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B0706">
              <w:rPr>
                <w:b/>
                <w:sz w:val="24"/>
              </w:rPr>
              <w:t>.</w:t>
            </w:r>
            <w:r w:rsidR="006B0706">
              <w:rPr>
                <w:b/>
                <w:spacing w:val="56"/>
                <w:sz w:val="24"/>
              </w:rPr>
              <w:t xml:space="preserve"> </w:t>
            </w:r>
            <w:r w:rsidR="006B0706">
              <w:rPr>
                <w:b/>
                <w:sz w:val="24"/>
              </w:rPr>
              <w:t>Terephajtó</w:t>
            </w:r>
            <w:r w:rsidR="006B0706">
              <w:rPr>
                <w:b/>
                <w:spacing w:val="-1"/>
                <w:sz w:val="24"/>
              </w:rPr>
              <w:t xml:space="preserve"> </w:t>
            </w:r>
            <w:r w:rsidR="006B0706">
              <w:rPr>
                <w:b/>
                <w:spacing w:val="-2"/>
                <w:sz w:val="24"/>
              </w:rPr>
              <w:t>feladat</w:t>
            </w:r>
          </w:p>
        </w:tc>
        <w:tc>
          <w:tcPr>
            <w:tcW w:w="6511" w:type="dxa"/>
            <w:gridSpan w:val="3"/>
            <w:tcBorders>
              <w:bottom w:val="single" w:sz="4" w:space="0" w:color="000000"/>
            </w:tcBorders>
          </w:tcPr>
          <w:p w14:paraId="35C0D2F4" w14:textId="77777777" w:rsidR="007612FF" w:rsidRDefault="007612FF">
            <w:pPr>
              <w:pStyle w:val="TableParagraph"/>
            </w:pPr>
          </w:p>
        </w:tc>
      </w:tr>
      <w:tr w:rsidR="007612FF" w14:paraId="0FC13EDA" w14:textId="77777777">
        <w:trPr>
          <w:trHeight w:val="371"/>
        </w:trPr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</w:tcPr>
          <w:p w14:paraId="0F5D42F0" w14:textId="77777777" w:rsidR="007612FF" w:rsidRDefault="006B0706">
            <w:pPr>
              <w:pStyle w:val="TableParagraph"/>
              <w:spacing w:before="58"/>
              <w:ind w:right="388"/>
              <w:jc w:val="center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szakasz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07DD9D40" w14:textId="77777777" w:rsidR="007612FF" w:rsidRDefault="006B0706">
            <w:pPr>
              <w:pStyle w:val="TableParagraph"/>
              <w:spacing w:before="58"/>
              <w:ind w:left="420"/>
            </w:pPr>
            <w:r>
              <w:t xml:space="preserve">3000 </w:t>
            </w:r>
            <w:r>
              <w:rPr>
                <w:spacing w:val="-10"/>
              </w:rPr>
              <w:t>m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</w:tcPr>
          <w:p w14:paraId="5BE64C3B" w14:textId="77777777" w:rsidR="007612FF" w:rsidRDefault="006B0706">
            <w:pPr>
              <w:pStyle w:val="TableParagraph"/>
              <w:spacing w:before="58"/>
              <w:ind w:right="15"/>
              <w:jc w:val="center"/>
            </w:pPr>
            <w:r>
              <w:t xml:space="preserve">15 </w:t>
            </w:r>
            <w:r>
              <w:rPr>
                <w:spacing w:val="-4"/>
              </w:rPr>
              <w:t>km/h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</w:tcBorders>
          </w:tcPr>
          <w:p w14:paraId="2D07652D" w14:textId="77777777" w:rsidR="007612FF" w:rsidRDefault="006B0706">
            <w:pPr>
              <w:pStyle w:val="TableParagraph"/>
              <w:spacing w:before="58"/>
              <w:ind w:right="27"/>
              <w:jc w:val="center"/>
            </w:pPr>
            <w:r>
              <w:rPr>
                <w:spacing w:val="-2"/>
              </w:rPr>
              <w:t>Ügetés</w:t>
            </w:r>
          </w:p>
        </w:tc>
      </w:tr>
      <w:tr w:rsidR="007612FF" w14:paraId="4C8BF0F7" w14:textId="77777777">
        <w:trPr>
          <w:trHeight w:val="352"/>
        </w:trPr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</w:tcPr>
          <w:p w14:paraId="0394D9F6" w14:textId="77777777" w:rsidR="007612FF" w:rsidRDefault="006B0706">
            <w:pPr>
              <w:pStyle w:val="TableParagraph"/>
              <w:spacing w:before="49"/>
              <w:ind w:left="2" w:right="388"/>
              <w:jc w:val="center"/>
            </w:pP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szakasz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007A5EA7" w14:textId="77777777" w:rsidR="007612FF" w:rsidRDefault="006B0706">
            <w:pPr>
              <w:pStyle w:val="TableParagraph"/>
              <w:spacing w:before="49"/>
              <w:ind w:left="420"/>
            </w:pPr>
            <w:r>
              <w:t xml:space="preserve">1000 </w:t>
            </w:r>
            <w:r>
              <w:rPr>
                <w:spacing w:val="-10"/>
              </w:rPr>
              <w:t>m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</w:tcPr>
          <w:p w14:paraId="718DED8E" w14:textId="77777777" w:rsidR="007612FF" w:rsidRDefault="006B0706">
            <w:pPr>
              <w:pStyle w:val="TableParagraph"/>
              <w:spacing w:before="49"/>
              <w:ind w:left="1" w:right="15"/>
              <w:jc w:val="center"/>
            </w:pPr>
            <w:r>
              <w:t xml:space="preserve">7 </w:t>
            </w:r>
            <w:r>
              <w:rPr>
                <w:spacing w:val="-4"/>
              </w:rPr>
              <w:t>km/h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</w:tcBorders>
          </w:tcPr>
          <w:p w14:paraId="6CDF45F6" w14:textId="77777777" w:rsidR="007612FF" w:rsidRDefault="006B0706">
            <w:pPr>
              <w:pStyle w:val="TableParagraph"/>
              <w:spacing w:before="49"/>
              <w:ind w:right="27"/>
              <w:jc w:val="center"/>
            </w:pPr>
            <w:r>
              <w:rPr>
                <w:spacing w:val="-2"/>
              </w:rPr>
              <w:t>Lépés</w:t>
            </w:r>
          </w:p>
        </w:tc>
      </w:tr>
      <w:tr w:rsidR="007612FF" w14:paraId="4AC03E8B" w14:textId="77777777">
        <w:trPr>
          <w:trHeight w:val="347"/>
        </w:trPr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</w:tcPr>
          <w:p w14:paraId="2FA824A6" w14:textId="77777777" w:rsidR="007612FF" w:rsidRDefault="006B0706">
            <w:pPr>
              <w:pStyle w:val="TableParagraph"/>
              <w:spacing w:before="46"/>
              <w:ind w:left="2" w:right="388"/>
              <w:jc w:val="center"/>
            </w:pP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szakasz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092C3E0" w14:textId="77777777" w:rsidR="007612FF" w:rsidRDefault="006B0706">
            <w:pPr>
              <w:pStyle w:val="TableParagraph"/>
              <w:spacing w:before="46"/>
              <w:ind w:left="420"/>
            </w:pPr>
            <w:r>
              <w:t xml:space="preserve">2000 </w:t>
            </w:r>
            <w:r>
              <w:rPr>
                <w:spacing w:val="-10"/>
              </w:rPr>
              <w:t>m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</w:tcPr>
          <w:p w14:paraId="797164D4" w14:textId="77777777" w:rsidR="007612FF" w:rsidRDefault="006B0706">
            <w:pPr>
              <w:pStyle w:val="TableParagraph"/>
              <w:spacing w:before="46"/>
              <w:ind w:left="1" w:right="15"/>
              <w:jc w:val="center"/>
            </w:pPr>
            <w:r>
              <w:t xml:space="preserve">17 </w:t>
            </w:r>
            <w:r>
              <w:rPr>
                <w:spacing w:val="-4"/>
              </w:rPr>
              <w:t>km/h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</w:tcBorders>
          </w:tcPr>
          <w:p w14:paraId="0E360DE8" w14:textId="77777777" w:rsidR="007612FF" w:rsidRDefault="006B0706">
            <w:pPr>
              <w:pStyle w:val="TableParagraph"/>
              <w:spacing w:before="46"/>
              <w:ind w:right="27"/>
              <w:jc w:val="center"/>
            </w:pPr>
            <w:r>
              <w:rPr>
                <w:spacing w:val="-2"/>
              </w:rPr>
              <w:t>Ügetés</w:t>
            </w:r>
          </w:p>
        </w:tc>
      </w:tr>
    </w:tbl>
    <w:p w14:paraId="4C2C3C5A" w14:textId="1308330F" w:rsidR="00BA1776" w:rsidRDefault="00BA1776">
      <w:pPr>
        <w:pStyle w:val="Szvegtrzs"/>
        <w:spacing w:before="252"/>
        <w:ind w:left="195"/>
      </w:pPr>
      <w:r w:rsidRPr="00BA1776">
        <w:rPr>
          <w:spacing w:val="-2"/>
          <w:highlight w:val="yellow"/>
        </w:rPr>
        <w:t>A lépés</w:t>
      </w:r>
      <w:r w:rsidR="00D72464">
        <w:rPr>
          <w:spacing w:val="-2"/>
          <w:highlight w:val="yellow"/>
        </w:rPr>
        <w:t>-</w:t>
      </w:r>
      <w:r w:rsidRPr="00BA1776">
        <w:rPr>
          <w:spacing w:val="-2"/>
          <w:highlight w:val="yellow"/>
        </w:rPr>
        <w:t xml:space="preserve"> és ügetés</w:t>
      </w:r>
      <w:r w:rsidR="00D72464">
        <w:rPr>
          <w:spacing w:val="-2"/>
          <w:highlight w:val="yellow"/>
        </w:rPr>
        <w:t>-</w:t>
      </w:r>
      <w:r w:rsidRPr="00BA1776">
        <w:rPr>
          <w:spacing w:val="-2"/>
          <w:highlight w:val="yellow"/>
        </w:rPr>
        <w:t xml:space="preserve">szakaszt jól látható módon, </w:t>
      </w:r>
      <w:r>
        <w:rPr>
          <w:spacing w:val="-2"/>
          <w:highlight w:val="yellow"/>
        </w:rPr>
        <w:t>egyértelműen kell kijelölni. Az ügető szakaszon 500 m-</w:t>
      </w:r>
      <w:proofErr w:type="spellStart"/>
      <w:r>
        <w:rPr>
          <w:spacing w:val="-2"/>
          <w:highlight w:val="yellow"/>
        </w:rPr>
        <w:t>enként</w:t>
      </w:r>
      <w:proofErr w:type="spellEnd"/>
      <w:r>
        <w:rPr>
          <w:spacing w:val="-2"/>
          <w:highlight w:val="yellow"/>
        </w:rPr>
        <w:t>, a lépés szakaszon 200 m-</w:t>
      </w:r>
      <w:proofErr w:type="spellStart"/>
      <w:r>
        <w:rPr>
          <w:spacing w:val="-2"/>
          <w:highlight w:val="yellow"/>
        </w:rPr>
        <w:t>enként</w:t>
      </w:r>
      <w:proofErr w:type="spellEnd"/>
      <w:r>
        <w:rPr>
          <w:spacing w:val="-2"/>
          <w:highlight w:val="yellow"/>
        </w:rPr>
        <w:t xml:space="preserve"> </w:t>
      </w:r>
      <w:r w:rsidRPr="00BA1776">
        <w:rPr>
          <w:spacing w:val="-2"/>
          <w:highlight w:val="yellow"/>
        </w:rPr>
        <w:t>távolságjelző karót kell kitűzni.</w:t>
      </w:r>
    </w:p>
    <w:p w14:paraId="58142B13" w14:textId="77777777" w:rsidR="007612FF" w:rsidRDefault="006B0706">
      <w:pPr>
        <w:pStyle w:val="Szvegtrzs"/>
        <w:spacing w:before="252"/>
        <w:ind w:left="195"/>
      </w:pPr>
      <w:r>
        <w:t>C</w:t>
      </w:r>
      <w:r>
        <w:rPr>
          <w:spacing w:val="-6"/>
        </w:rPr>
        <w:t xml:space="preserve"> </w:t>
      </w:r>
      <w:r>
        <w:t>szakaszban</w:t>
      </w:r>
      <w:r>
        <w:rPr>
          <w:spacing w:val="-3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darab</w:t>
      </w:r>
      <w:r>
        <w:rPr>
          <w:spacing w:val="-3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akadály,</w:t>
      </w:r>
      <w:r>
        <w:rPr>
          <w:spacing w:val="-2"/>
        </w:rPr>
        <w:t xml:space="preserve"> </w:t>
      </w:r>
      <w:r>
        <w:t>három</w:t>
      </w:r>
      <w:r>
        <w:rPr>
          <w:spacing w:val="-5"/>
        </w:rPr>
        <w:t xml:space="preserve"> </w:t>
      </w:r>
      <w:r>
        <w:t>meghajtandó</w:t>
      </w:r>
      <w:r>
        <w:rPr>
          <w:spacing w:val="-2"/>
        </w:rPr>
        <w:t xml:space="preserve"> kapuval.</w:t>
      </w:r>
    </w:p>
    <w:p w14:paraId="18C564B3" w14:textId="77777777" w:rsidR="007612FF" w:rsidRDefault="006B0706">
      <w:pPr>
        <w:pStyle w:val="Szvegtrzs"/>
        <w:tabs>
          <w:tab w:val="left" w:pos="1806"/>
          <w:tab w:val="left" w:pos="1847"/>
          <w:tab w:val="left" w:pos="2958"/>
        </w:tabs>
        <w:spacing w:before="6" w:line="500" w:lineRule="atLeast"/>
        <w:ind w:left="196" w:right="2553"/>
      </w:pPr>
      <w:r>
        <w:rPr>
          <w:spacing w:val="-2"/>
        </w:rPr>
        <w:t>Értékelés:</w:t>
      </w:r>
      <w:r>
        <w:tab/>
      </w:r>
      <w:r>
        <w:tab/>
        <w:t>0-10</w:t>
      </w:r>
      <w:r>
        <w:rPr>
          <w:spacing w:val="-5"/>
        </w:rPr>
        <w:t xml:space="preserve"> </w:t>
      </w:r>
      <w:r>
        <w:t>pont</w:t>
      </w:r>
      <w:r>
        <w:rPr>
          <w:spacing w:val="-4"/>
        </w:rPr>
        <w:t xml:space="preserve"> </w:t>
      </w:r>
      <w:r>
        <w:t>(kapott</w:t>
      </w:r>
      <w:r>
        <w:rPr>
          <w:spacing w:val="-4"/>
        </w:rPr>
        <w:t xml:space="preserve"> </w:t>
      </w:r>
      <w:proofErr w:type="spellStart"/>
      <w:r>
        <w:t>összpontszám</w:t>
      </w:r>
      <w:proofErr w:type="spellEnd"/>
      <w:r>
        <w:rPr>
          <w:spacing w:val="-4"/>
        </w:rPr>
        <w:t xml:space="preserve"> </w:t>
      </w:r>
      <w:r>
        <w:t>*3-mal</w:t>
      </w:r>
      <w:r>
        <w:rPr>
          <w:spacing w:val="-4"/>
        </w:rPr>
        <w:t xml:space="preserve"> </w:t>
      </w:r>
      <w:r>
        <w:t>--&gt;összesen</w:t>
      </w:r>
      <w:r>
        <w:rPr>
          <w:spacing w:val="-5"/>
        </w:rPr>
        <w:t xml:space="preserve"> </w:t>
      </w:r>
      <w:r>
        <w:t>kapható</w:t>
      </w:r>
      <w:r>
        <w:rPr>
          <w:spacing w:val="-5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pont) A szakasz:</w:t>
      </w:r>
      <w:r>
        <w:tab/>
      </w:r>
      <w:r>
        <w:rPr>
          <w:spacing w:val="-2"/>
        </w:rPr>
        <w:t>Alapidő:</w:t>
      </w:r>
      <w:r w:rsidR="00A86C63">
        <w:tab/>
        <w:t>11-13</w:t>
      </w:r>
      <w:r>
        <w:t xml:space="preserve"> perc - 10 pont</w:t>
      </w:r>
    </w:p>
    <w:p w14:paraId="67B4F6F9" w14:textId="77777777" w:rsidR="007612FF" w:rsidRDefault="006B0706">
      <w:pPr>
        <w:pStyle w:val="Szvegtrzs"/>
        <w:spacing w:before="6"/>
        <w:ind w:left="1739"/>
      </w:pPr>
      <w:r>
        <w:t>Időtúllépés</w:t>
      </w:r>
      <w:r>
        <w:rPr>
          <w:spacing w:val="-3"/>
        </w:rPr>
        <w:t xml:space="preserve"> </w:t>
      </w:r>
      <w:r>
        <w:t>+/-:</w:t>
      </w:r>
      <w:r>
        <w:rPr>
          <w:spacing w:val="-5"/>
        </w:rPr>
        <w:t xml:space="preserve"> </w:t>
      </w:r>
      <w:r>
        <w:t>minden</w:t>
      </w:r>
      <w:r>
        <w:rPr>
          <w:spacing w:val="-5"/>
        </w:rPr>
        <w:t xml:space="preserve"> </w:t>
      </w:r>
      <w:r>
        <w:t>megkezdett</w:t>
      </w:r>
      <w:r>
        <w:rPr>
          <w:spacing w:val="-2"/>
        </w:rPr>
        <w:t xml:space="preserve"> </w:t>
      </w:r>
      <w:r>
        <w:t>5”</w:t>
      </w:r>
      <w:r>
        <w:rPr>
          <w:spacing w:val="-3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2473A765" w14:textId="77777777" w:rsidR="007612FF" w:rsidRDefault="007612FF">
      <w:pPr>
        <w:pStyle w:val="Szvegtrzs"/>
      </w:pPr>
    </w:p>
    <w:p w14:paraId="03E9879D" w14:textId="77777777" w:rsidR="007612FF" w:rsidRDefault="007612FF">
      <w:pPr>
        <w:pStyle w:val="Szvegtrzs"/>
        <w:spacing w:before="1"/>
      </w:pPr>
    </w:p>
    <w:p w14:paraId="3104552C" w14:textId="77777777" w:rsidR="007612FF" w:rsidRDefault="006B0706">
      <w:pPr>
        <w:pStyle w:val="Szvegtrzs"/>
        <w:tabs>
          <w:tab w:val="left" w:pos="1739"/>
          <w:tab w:val="left" w:pos="2946"/>
        </w:tabs>
        <w:spacing w:line="252" w:lineRule="exact"/>
        <w:ind w:left="196"/>
      </w:pPr>
      <w:r>
        <w:t>B</w:t>
      </w:r>
      <w:r>
        <w:rPr>
          <w:spacing w:val="-1"/>
        </w:rPr>
        <w:t xml:space="preserve"> </w:t>
      </w:r>
      <w:r>
        <w:rPr>
          <w:spacing w:val="-2"/>
        </w:rPr>
        <w:t>szakasz:</w:t>
      </w:r>
      <w:r>
        <w:tab/>
      </w:r>
      <w:r>
        <w:rPr>
          <w:spacing w:val="-2"/>
        </w:rPr>
        <w:t>Alapidő:</w:t>
      </w:r>
      <w:r>
        <w:tab/>
      </w:r>
      <w:r w:rsidR="00A86C63">
        <w:t>9 perc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4"/>
        </w:rPr>
        <w:t>pont</w:t>
      </w:r>
    </w:p>
    <w:p w14:paraId="0E44493C" w14:textId="77777777" w:rsidR="007612FF" w:rsidRDefault="006B0706">
      <w:pPr>
        <w:pStyle w:val="Szvegtrzs"/>
        <w:spacing w:line="252" w:lineRule="exact"/>
        <w:ind w:left="1739"/>
      </w:pPr>
      <w:r>
        <w:t>Időtúllépés:</w:t>
      </w:r>
      <w:r>
        <w:rPr>
          <w:spacing w:val="-6"/>
        </w:rPr>
        <w:t xml:space="preserve"> </w:t>
      </w:r>
      <w:r>
        <w:t>minden</w:t>
      </w:r>
      <w:r>
        <w:rPr>
          <w:spacing w:val="-6"/>
        </w:rPr>
        <w:t xml:space="preserve"> </w:t>
      </w:r>
      <w:r>
        <w:t>megkezdett</w:t>
      </w:r>
      <w:r>
        <w:rPr>
          <w:spacing w:val="-2"/>
        </w:rPr>
        <w:t xml:space="preserve"> </w:t>
      </w:r>
      <w:r>
        <w:t>5”</w:t>
      </w:r>
      <w:r>
        <w:rPr>
          <w:spacing w:val="-3"/>
        </w:rPr>
        <w:t xml:space="preserve"> </w:t>
      </w:r>
      <w:r>
        <w:t>után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pont</w:t>
      </w:r>
    </w:p>
    <w:p w14:paraId="6CBA4AE0" w14:textId="77777777" w:rsidR="007612FF" w:rsidRDefault="007612FF">
      <w:pPr>
        <w:pStyle w:val="Szvegtrzs"/>
        <w:spacing w:before="252"/>
      </w:pPr>
    </w:p>
    <w:p w14:paraId="41D7698A" w14:textId="77777777" w:rsidR="007612FF" w:rsidRDefault="006B0706">
      <w:pPr>
        <w:pStyle w:val="Szvegtrzs"/>
        <w:tabs>
          <w:tab w:val="left" w:pos="1794"/>
          <w:tab w:val="left" w:pos="2996"/>
        </w:tabs>
        <w:spacing w:before="1"/>
        <w:ind w:left="196"/>
      </w:pPr>
      <w:r>
        <w:t>C</w:t>
      </w:r>
      <w:r>
        <w:rPr>
          <w:spacing w:val="-1"/>
        </w:rPr>
        <w:t xml:space="preserve"> </w:t>
      </w:r>
      <w:r>
        <w:rPr>
          <w:spacing w:val="-2"/>
        </w:rPr>
        <w:t>szakasz:</w:t>
      </w:r>
      <w:r>
        <w:tab/>
      </w:r>
      <w:r>
        <w:rPr>
          <w:spacing w:val="-2"/>
        </w:rPr>
        <w:t>Alapidő</w:t>
      </w:r>
      <w:r>
        <w:tab/>
      </w:r>
      <w:r w:rsidR="00A86C63">
        <w:t>8-10</w:t>
      </w:r>
      <w:r>
        <w:rPr>
          <w:spacing w:val="-1"/>
        </w:rPr>
        <w:t xml:space="preserve"> </w:t>
      </w:r>
      <w:r>
        <w:t>perc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pont</w:t>
      </w:r>
    </w:p>
    <w:p w14:paraId="7FF897D7" w14:textId="77777777" w:rsidR="007612FF" w:rsidRDefault="006B0706">
      <w:pPr>
        <w:pStyle w:val="Szvegtrzs"/>
        <w:spacing w:before="1"/>
        <w:ind w:left="1739"/>
      </w:pPr>
      <w:r>
        <w:t>Időtúllépés:</w:t>
      </w:r>
      <w:r>
        <w:rPr>
          <w:spacing w:val="75"/>
          <w:w w:val="150"/>
        </w:rPr>
        <w:t xml:space="preserve"> </w:t>
      </w:r>
      <w:r>
        <w:t>minden</w:t>
      </w:r>
      <w:r>
        <w:rPr>
          <w:spacing w:val="-5"/>
        </w:rPr>
        <w:t xml:space="preserve"> </w:t>
      </w:r>
      <w:r>
        <w:t>megkezdett 5”</w:t>
      </w:r>
      <w:r>
        <w:rPr>
          <w:spacing w:val="-4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7EE60298" w14:textId="77777777" w:rsidR="007612FF" w:rsidRDefault="007612FF">
      <w:pPr>
        <w:pStyle w:val="Szvegtrzs"/>
        <w:spacing w:before="119"/>
      </w:pPr>
    </w:p>
    <w:p w14:paraId="58FE8C36" w14:textId="77777777" w:rsidR="007612FF" w:rsidRDefault="006B0706">
      <w:pPr>
        <w:pStyle w:val="Cmsor2"/>
        <w:jc w:val="both"/>
      </w:pPr>
      <w:r>
        <w:t>4.</w:t>
      </w:r>
      <w:r>
        <w:rPr>
          <w:spacing w:val="60"/>
        </w:rPr>
        <w:t xml:space="preserve"> </w:t>
      </w:r>
      <w:r>
        <w:rPr>
          <w:spacing w:val="-2"/>
        </w:rPr>
        <w:t>Kondícióvizsga</w:t>
      </w:r>
    </w:p>
    <w:p w14:paraId="3855CB5C" w14:textId="77777777" w:rsidR="007612FF" w:rsidRDefault="006B0706">
      <w:pPr>
        <w:pStyle w:val="Szvegtrzs"/>
        <w:spacing w:before="120"/>
        <w:ind w:left="164" w:right="1252"/>
        <w:jc w:val="both"/>
      </w:pPr>
      <w:r>
        <w:t>Az ügetőmunka után közvetlenül, majd 20 perc elteltével légzést és érverést kell számlálni. A kapott értékeket össze kell vetni a nyugalmi állapotban mért értékekkel. Az ügetés utáni túl magas, illetve 20 perc elteltével a nyugalmi állapottól nagyban eltérő értékek a nem kedvező kondícióállapotra utalnak, ez kizárást von maga után.</w:t>
      </w:r>
    </w:p>
    <w:p w14:paraId="4E6756CC" w14:textId="77777777" w:rsidR="007612FF" w:rsidRDefault="006B0706">
      <w:pPr>
        <w:pStyle w:val="Cmsor4"/>
        <w:numPr>
          <w:ilvl w:val="2"/>
          <w:numId w:val="9"/>
        </w:numPr>
        <w:tabs>
          <w:tab w:val="left" w:pos="746"/>
        </w:tabs>
        <w:spacing w:before="252"/>
        <w:ind w:left="746" w:hanging="551"/>
        <w:jc w:val="both"/>
      </w:pPr>
      <w:proofErr w:type="gramStart"/>
      <w:r>
        <w:t>Viselkedésbírálat</w:t>
      </w:r>
      <w:r>
        <w:rPr>
          <w:spacing w:val="-13"/>
        </w:rPr>
        <w:t xml:space="preserve"> </w:t>
      </w:r>
      <w:r>
        <w:rPr>
          <w:b w:val="0"/>
          <w:i w:val="0"/>
          <w:spacing w:val="-10"/>
        </w:rPr>
        <w:t>:</w:t>
      </w:r>
      <w:proofErr w:type="gramEnd"/>
    </w:p>
    <w:p w14:paraId="6D79A9CC" w14:textId="77777777" w:rsidR="007612FF" w:rsidRDefault="007612FF">
      <w:pPr>
        <w:pStyle w:val="Szvegtrzs"/>
        <w:spacing w:before="1"/>
      </w:pPr>
    </w:p>
    <w:p w14:paraId="6F73E135" w14:textId="77777777" w:rsidR="007612FF" w:rsidRDefault="006B0706">
      <w:pPr>
        <w:pStyle w:val="Szvegtrzs"/>
        <w:ind w:left="196" w:right="1251"/>
        <w:jc w:val="both"/>
      </w:pPr>
      <w:r>
        <w:t>Napjainkban igen fontos szempont a lovak engedelmessége, együttműködő készsége, könnyen kezelhetősége.</w:t>
      </w:r>
      <w:r>
        <w:rPr>
          <w:spacing w:val="-2"/>
        </w:rPr>
        <w:t xml:space="preserve"> </w:t>
      </w:r>
      <w:r>
        <w:t>Ez</w:t>
      </w:r>
      <w:r>
        <w:rPr>
          <w:spacing w:val="-2"/>
        </w:rPr>
        <w:t xml:space="preserve"> </w:t>
      </w:r>
      <w:r>
        <w:t>részben</w:t>
      </w:r>
      <w:r>
        <w:rPr>
          <w:spacing w:val="-5"/>
        </w:rPr>
        <w:t xml:space="preserve"> </w:t>
      </w:r>
      <w:r>
        <w:t>alkati</w:t>
      </w:r>
      <w:r>
        <w:rPr>
          <w:spacing w:val="-4"/>
        </w:rPr>
        <w:t xml:space="preserve"> </w:t>
      </w:r>
      <w:r>
        <w:t>tulajdonság,</w:t>
      </w:r>
      <w:r>
        <w:rPr>
          <w:spacing w:val="-2"/>
        </w:rPr>
        <w:t xml:space="preserve"> </w:t>
      </w:r>
      <w:r>
        <w:t>részben</w:t>
      </w:r>
      <w:r>
        <w:rPr>
          <w:spacing w:val="-2"/>
        </w:rPr>
        <w:t xml:space="preserve"> </w:t>
      </w:r>
      <w:r>
        <w:t>pedig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ló</w:t>
      </w:r>
      <w:r>
        <w:rPr>
          <w:spacing w:val="-2"/>
        </w:rPr>
        <w:t xml:space="preserve"> </w:t>
      </w:r>
      <w:r>
        <w:t>képzettségéből,</w:t>
      </w:r>
      <w:r>
        <w:rPr>
          <w:spacing w:val="-2"/>
        </w:rPr>
        <w:t xml:space="preserve"> </w:t>
      </w:r>
      <w:r>
        <w:t>előéletéből</w:t>
      </w:r>
      <w:r>
        <w:rPr>
          <w:spacing w:val="-1"/>
        </w:rPr>
        <w:t xml:space="preserve"> </w:t>
      </w:r>
      <w:proofErr w:type="spellStart"/>
      <w:r>
        <w:t>adsódik</w:t>
      </w:r>
      <w:proofErr w:type="spellEnd"/>
      <w:r>
        <w:t>.</w:t>
      </w:r>
      <w:r>
        <w:rPr>
          <w:spacing w:val="-5"/>
        </w:rPr>
        <w:t xml:space="preserve"> </w:t>
      </w:r>
      <w:r>
        <w:t>A vizsgán nincs arra lehetőség, hogy a ló felkészülési körülményeit, képzettségét, előéletét a bizottság tagjai ismerjék, hanem a vizsgán látottak alapján kell ezt a szempontot figyelembe venni. A korábbiakhoz képest csökkentett pontszámmal (az eddigi 50 helyett 2x 10 pont),</w:t>
      </w:r>
      <w:r>
        <w:rPr>
          <w:spacing w:val="-2"/>
        </w:rPr>
        <w:t xml:space="preserve"> </w:t>
      </w:r>
      <w:r>
        <w:t>de semmiképpen sem hagyható figyelmen kívül. A nem kellően felkészített ló vizsgája érvénytelen, és ha a képzettsége megfelelő, akkor tehet újra vizsgát.</w:t>
      </w:r>
    </w:p>
    <w:p w14:paraId="4B938FE3" w14:textId="77777777" w:rsidR="007612FF" w:rsidRDefault="007612FF">
      <w:pPr>
        <w:pStyle w:val="Szvegtrzs"/>
        <w:spacing w:before="1"/>
      </w:pPr>
    </w:p>
    <w:p w14:paraId="7703C503" w14:textId="77777777" w:rsidR="007612FF" w:rsidRDefault="006B0706">
      <w:pPr>
        <w:pStyle w:val="Szvegtrzs"/>
        <w:ind w:left="196"/>
        <w:jc w:val="both"/>
      </w:pPr>
      <w:r>
        <w:t>A</w:t>
      </w:r>
      <w:r>
        <w:rPr>
          <w:spacing w:val="-4"/>
        </w:rPr>
        <w:t xml:space="preserve"> </w:t>
      </w:r>
      <w:r>
        <w:t>viselkedés</w:t>
      </w:r>
      <w:r>
        <w:rPr>
          <w:spacing w:val="-2"/>
        </w:rPr>
        <w:t xml:space="preserve"> </w:t>
      </w:r>
      <w:r>
        <w:t>bírálata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vizsga</w:t>
      </w:r>
      <w:r>
        <w:rPr>
          <w:spacing w:val="-2"/>
        </w:rPr>
        <w:t xml:space="preserve"> során:</w:t>
      </w:r>
    </w:p>
    <w:p w14:paraId="66AA0437" w14:textId="77777777" w:rsidR="007612FF" w:rsidRDefault="006B0706">
      <w:pPr>
        <w:pStyle w:val="Szvegtrzs"/>
        <w:tabs>
          <w:tab w:val="left" w:pos="7276"/>
          <w:tab w:val="left" w:pos="7386"/>
        </w:tabs>
        <w:spacing w:before="251"/>
        <w:ind w:left="1048" w:right="2578" w:hanging="1"/>
        <w:jc w:val="both"/>
      </w:pPr>
      <w:r>
        <w:t>Nyugodt, fegyelmezett, a feladatokat készségesen teljesíti</w:t>
      </w:r>
      <w:r>
        <w:tab/>
        <w:t>10</w:t>
      </w:r>
      <w:r>
        <w:rPr>
          <w:spacing w:val="-14"/>
        </w:rPr>
        <w:t xml:space="preserve"> </w:t>
      </w:r>
      <w:r>
        <w:t>pont Túl élénk,</w:t>
      </w:r>
      <w:r>
        <w:rPr>
          <w:spacing w:val="40"/>
        </w:rPr>
        <w:t xml:space="preserve"> </w:t>
      </w:r>
      <w:r>
        <w:t>nyugtalan, vagy flegma, de engedelmes</w:t>
      </w:r>
      <w:r>
        <w:tab/>
      </w:r>
      <w:r>
        <w:tab/>
        <w:t>8</w:t>
      </w:r>
      <w:r>
        <w:rPr>
          <w:spacing w:val="-14"/>
        </w:rPr>
        <w:t xml:space="preserve"> </w:t>
      </w:r>
      <w:r>
        <w:t>pont Nem elég fegyelmezett, a feladatoknak időnként ellenáll</w:t>
      </w:r>
      <w:r>
        <w:tab/>
      </w:r>
      <w:r>
        <w:tab/>
        <w:t>6</w:t>
      </w:r>
      <w:r>
        <w:rPr>
          <w:spacing w:val="-14"/>
        </w:rPr>
        <w:t xml:space="preserve"> </w:t>
      </w:r>
      <w:r>
        <w:t>pont Nyugtalan,</w:t>
      </w:r>
      <w:r>
        <w:rPr>
          <w:spacing w:val="-4"/>
        </w:rPr>
        <w:t xml:space="preserve"> </w:t>
      </w:r>
      <w:r>
        <w:t>ideges,</w:t>
      </w:r>
      <w:r>
        <w:rPr>
          <w:spacing w:val="50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rPr>
          <w:spacing w:val="-2"/>
        </w:rPr>
        <w:t>fegyelmezetlen</w:t>
      </w:r>
      <w:r>
        <w:tab/>
      </w:r>
      <w:r>
        <w:tab/>
      </w:r>
      <w:r>
        <w:rPr>
          <w:spacing w:val="-55"/>
        </w:rPr>
        <w:t xml:space="preserve"> </w:t>
      </w:r>
      <w:r>
        <w:t xml:space="preserve">4 </w:t>
      </w:r>
      <w:r>
        <w:rPr>
          <w:spacing w:val="-4"/>
        </w:rPr>
        <w:t>pont</w:t>
      </w:r>
    </w:p>
    <w:p w14:paraId="2370A333" w14:textId="77777777" w:rsidR="007612FF" w:rsidRDefault="006B0706">
      <w:pPr>
        <w:pStyle w:val="Szvegtrzs"/>
        <w:tabs>
          <w:tab w:val="left" w:pos="7387"/>
        </w:tabs>
        <w:spacing w:before="1" w:line="252" w:lineRule="exact"/>
        <w:ind w:left="1049"/>
        <w:jc w:val="both"/>
      </w:pPr>
      <w:r>
        <w:t>Nehezen</w:t>
      </w:r>
      <w:r>
        <w:rPr>
          <w:spacing w:val="-7"/>
        </w:rPr>
        <w:t xml:space="preserve"> </w:t>
      </w:r>
      <w:r>
        <w:t>kezelhető,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feladatoknak</w:t>
      </w:r>
      <w:r>
        <w:rPr>
          <w:spacing w:val="-3"/>
        </w:rPr>
        <w:t xml:space="preserve"> </w:t>
      </w:r>
      <w:r>
        <w:rPr>
          <w:spacing w:val="-2"/>
        </w:rPr>
        <w:t>ellenszegül</w:t>
      </w:r>
      <w:r>
        <w:tab/>
        <w:t>2</w:t>
      </w:r>
      <w:r>
        <w:rPr>
          <w:spacing w:val="-2"/>
        </w:rPr>
        <w:t xml:space="preserve"> </w:t>
      </w:r>
      <w:r>
        <w:rPr>
          <w:spacing w:val="-4"/>
        </w:rPr>
        <w:t>pont</w:t>
      </w:r>
    </w:p>
    <w:p w14:paraId="3331A09D" w14:textId="77777777" w:rsidR="007612FF" w:rsidRDefault="006B0706">
      <w:pPr>
        <w:pStyle w:val="Szvegtrzs"/>
        <w:spacing w:line="252" w:lineRule="exact"/>
        <w:ind w:left="1006"/>
        <w:jc w:val="both"/>
      </w:pPr>
      <w:r>
        <w:t>Goromba,</w:t>
      </w:r>
      <w:r>
        <w:rPr>
          <w:spacing w:val="-9"/>
        </w:rPr>
        <w:t xml:space="preserve"> </w:t>
      </w:r>
      <w:r>
        <w:t>balesetveszélyes</w:t>
      </w:r>
      <w:r>
        <w:rPr>
          <w:spacing w:val="-3"/>
        </w:rPr>
        <w:t xml:space="preserve"> </w:t>
      </w:r>
      <w:r>
        <w:t>viselkedést</w:t>
      </w:r>
      <w:r>
        <w:rPr>
          <w:spacing w:val="-6"/>
        </w:rPr>
        <w:t xml:space="preserve"> </w:t>
      </w:r>
      <w:r>
        <w:t>mutató</w:t>
      </w:r>
      <w:r>
        <w:rPr>
          <w:spacing w:val="-3"/>
        </w:rPr>
        <w:t xml:space="preserve"> </w:t>
      </w:r>
      <w:r>
        <w:t>ló</w:t>
      </w:r>
      <w:r>
        <w:rPr>
          <w:spacing w:val="-7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folytathatja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vizsgát.</w:t>
      </w:r>
    </w:p>
    <w:p w14:paraId="11EB6CA6" w14:textId="77777777" w:rsidR="007612FF" w:rsidRDefault="006B0706">
      <w:pPr>
        <w:pStyle w:val="Szvegtrzs"/>
        <w:spacing w:before="1" w:line="252" w:lineRule="exact"/>
        <w:ind w:left="197"/>
      </w:pPr>
      <w:r>
        <w:t>Nyereg</w:t>
      </w:r>
      <w:r>
        <w:rPr>
          <w:spacing w:val="-5"/>
        </w:rPr>
        <w:t xml:space="preserve"> </w:t>
      </w:r>
      <w:r>
        <w:t>nélküli</w:t>
      </w:r>
      <w:r>
        <w:rPr>
          <w:spacing w:val="-4"/>
        </w:rPr>
        <w:t xml:space="preserve"> </w:t>
      </w:r>
      <w:r>
        <w:t>részfeladatban:</w:t>
      </w:r>
      <w:r>
        <w:rPr>
          <w:spacing w:val="-4"/>
        </w:rPr>
        <w:t xml:space="preserve"> </w:t>
      </w:r>
      <w:r w:rsidRPr="00022036">
        <w:rPr>
          <w:strike/>
          <w:highlight w:val="yellow"/>
        </w:rPr>
        <w:t>10</w:t>
      </w:r>
      <w:r w:rsidRPr="00022036">
        <w:rPr>
          <w:strike/>
          <w:spacing w:val="-7"/>
          <w:highlight w:val="yellow"/>
        </w:rPr>
        <w:t xml:space="preserve"> </w:t>
      </w:r>
      <w:r w:rsidRPr="00022036">
        <w:rPr>
          <w:strike/>
          <w:spacing w:val="-4"/>
          <w:highlight w:val="yellow"/>
        </w:rPr>
        <w:t>pont</w:t>
      </w:r>
      <w:r w:rsidR="00022036" w:rsidRPr="00022036">
        <w:rPr>
          <w:spacing w:val="-4"/>
          <w:highlight w:val="yellow"/>
        </w:rPr>
        <w:t xml:space="preserve"> 20 pont</w:t>
      </w:r>
    </w:p>
    <w:p w14:paraId="0FB3C5F8" w14:textId="77777777" w:rsidR="007612FF" w:rsidRPr="00022036" w:rsidRDefault="006B0706">
      <w:pPr>
        <w:pStyle w:val="Szvegtrzs"/>
        <w:spacing w:line="252" w:lineRule="exact"/>
        <w:ind w:left="197"/>
      </w:pPr>
      <w:r>
        <w:t>Nyereg</w:t>
      </w:r>
      <w:r>
        <w:rPr>
          <w:spacing w:val="-7"/>
        </w:rPr>
        <w:t xml:space="preserve"> </w:t>
      </w:r>
      <w:r>
        <w:t>alatti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fogatos</w:t>
      </w:r>
      <w:r>
        <w:rPr>
          <w:spacing w:val="-6"/>
        </w:rPr>
        <w:t xml:space="preserve"> </w:t>
      </w:r>
      <w:r>
        <w:t>részfeladatban:</w:t>
      </w:r>
      <w:r>
        <w:rPr>
          <w:spacing w:val="-3"/>
        </w:rPr>
        <w:t xml:space="preserve"> </w:t>
      </w:r>
      <w:r w:rsidRPr="00022036">
        <w:rPr>
          <w:strike/>
          <w:highlight w:val="yellow"/>
        </w:rPr>
        <w:t>10</w:t>
      </w:r>
      <w:r w:rsidRPr="00022036">
        <w:rPr>
          <w:strike/>
          <w:spacing w:val="-3"/>
          <w:highlight w:val="yellow"/>
        </w:rPr>
        <w:t xml:space="preserve"> </w:t>
      </w:r>
      <w:proofErr w:type="gramStart"/>
      <w:r w:rsidRPr="00022036">
        <w:rPr>
          <w:strike/>
          <w:spacing w:val="-4"/>
          <w:highlight w:val="yellow"/>
        </w:rPr>
        <w:t>pont</w:t>
      </w:r>
      <w:r w:rsidR="00022036" w:rsidRPr="00022036">
        <w:rPr>
          <w:strike/>
          <w:spacing w:val="-4"/>
          <w:highlight w:val="yellow"/>
        </w:rPr>
        <w:t xml:space="preserve"> </w:t>
      </w:r>
      <w:r w:rsidR="00022036" w:rsidRPr="00022036">
        <w:rPr>
          <w:spacing w:val="-4"/>
          <w:highlight w:val="yellow"/>
        </w:rPr>
        <w:t xml:space="preserve"> 20</w:t>
      </w:r>
      <w:proofErr w:type="gramEnd"/>
      <w:r w:rsidR="00022036" w:rsidRPr="00022036">
        <w:rPr>
          <w:spacing w:val="-4"/>
          <w:highlight w:val="yellow"/>
        </w:rPr>
        <w:t xml:space="preserve"> pont</w:t>
      </w:r>
    </w:p>
    <w:p w14:paraId="7EBE6E44" w14:textId="77777777" w:rsidR="007612FF" w:rsidRDefault="006B0706">
      <w:pPr>
        <w:pStyle w:val="Szvegtrzs"/>
        <w:spacing w:before="1"/>
        <w:ind w:left="197"/>
      </w:pPr>
      <w:r>
        <w:t>Összesen:</w:t>
      </w:r>
      <w:r>
        <w:rPr>
          <w:spacing w:val="-6"/>
        </w:rPr>
        <w:t xml:space="preserve"> </w:t>
      </w:r>
      <w:r w:rsidR="00022036" w:rsidRPr="00022036">
        <w:rPr>
          <w:highlight w:val="yellow"/>
        </w:rPr>
        <w:t>4</w:t>
      </w:r>
      <w:r w:rsidRPr="00022036">
        <w:rPr>
          <w:highlight w:val="yellow"/>
        </w:rPr>
        <w:t>0</w:t>
      </w:r>
      <w:r w:rsidRPr="00022036">
        <w:rPr>
          <w:spacing w:val="-2"/>
          <w:highlight w:val="yellow"/>
        </w:rPr>
        <w:t xml:space="preserve"> </w:t>
      </w:r>
      <w:r w:rsidRPr="00022036">
        <w:rPr>
          <w:spacing w:val="-4"/>
          <w:highlight w:val="yellow"/>
        </w:rPr>
        <w:t>pont</w:t>
      </w:r>
    </w:p>
    <w:p w14:paraId="6A99293A" w14:textId="77777777" w:rsidR="007612FF" w:rsidRDefault="007612FF">
      <w:pPr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10CF8019" w14:textId="77777777" w:rsidR="007612FF" w:rsidRDefault="007612FF">
      <w:pPr>
        <w:pStyle w:val="Szvegtrzs"/>
        <w:spacing w:before="82"/>
      </w:pPr>
    </w:p>
    <w:p w14:paraId="0371F363" w14:textId="77777777" w:rsidR="007612FF" w:rsidRDefault="006B0706" w:rsidP="00A86C63">
      <w:pPr>
        <w:pStyle w:val="Szvegtrzs"/>
        <w:spacing w:line="252" w:lineRule="exact"/>
        <w:ind w:left="195"/>
      </w:pPr>
      <w:r>
        <w:t>A</w:t>
      </w:r>
      <w:r>
        <w:rPr>
          <w:spacing w:val="-4"/>
        </w:rPr>
        <w:t xml:space="preserve"> </w:t>
      </w:r>
      <w:r>
        <w:t>ménvizsgán</w:t>
      </w:r>
      <w:r>
        <w:rPr>
          <w:spacing w:val="-4"/>
        </w:rPr>
        <w:t xml:space="preserve"> </w:t>
      </w:r>
      <w:r>
        <w:t>való</w:t>
      </w:r>
      <w:r>
        <w:rPr>
          <w:spacing w:val="-6"/>
        </w:rPr>
        <w:t xml:space="preserve"> </w:t>
      </w:r>
      <w:r>
        <w:t>megfeleléshez</w:t>
      </w:r>
      <w:r>
        <w:rPr>
          <w:spacing w:val="-5"/>
        </w:rPr>
        <w:t xml:space="preserve"> </w:t>
      </w:r>
      <w:r>
        <w:t>elérendő</w:t>
      </w:r>
      <w:r>
        <w:rPr>
          <w:spacing w:val="-6"/>
        </w:rPr>
        <w:t xml:space="preserve"> </w:t>
      </w:r>
      <w:proofErr w:type="gramStart"/>
      <w:r>
        <w:t>minimum</w:t>
      </w:r>
      <w:r w:rsidR="00022036">
        <w:t xml:space="preserve">  60</w:t>
      </w:r>
      <w:proofErr w:type="gramEnd"/>
      <w:r w:rsidR="00022036">
        <w:t xml:space="preserve"> % az összes megszerezhető pontokhoz viszonyítva</w:t>
      </w:r>
      <w:r w:rsidR="00A86C63">
        <w:t>.</w:t>
      </w:r>
    </w:p>
    <w:p w14:paraId="4592C833" w14:textId="77777777" w:rsidR="00A86C63" w:rsidRDefault="00A86C63" w:rsidP="00A86C63">
      <w:pPr>
        <w:pStyle w:val="Szvegtrzs"/>
        <w:spacing w:line="252" w:lineRule="exact"/>
        <w:ind w:left="195"/>
      </w:pPr>
      <w:r>
        <w:t>Mindkét vizsgaformánál 80 % feletti teljesítmény a premizált szint.</w:t>
      </w:r>
    </w:p>
    <w:p w14:paraId="2B171EF3" w14:textId="77777777" w:rsidR="007612FF" w:rsidRDefault="007612FF">
      <w:pPr>
        <w:pStyle w:val="Szvegtrzs"/>
      </w:pPr>
    </w:p>
    <w:p w14:paraId="310B22A0" w14:textId="77777777" w:rsidR="007612FF" w:rsidRDefault="007612FF">
      <w:pPr>
        <w:pStyle w:val="Szvegtrzs"/>
        <w:spacing w:before="1"/>
      </w:pPr>
    </w:p>
    <w:p w14:paraId="133C1F82" w14:textId="77777777" w:rsidR="007612FF" w:rsidRDefault="006B0706">
      <w:pPr>
        <w:pStyle w:val="Szvegtrzs"/>
        <w:spacing w:before="1"/>
        <w:ind w:left="195" w:right="1883"/>
      </w:pPr>
      <w:r>
        <w:t>A</w:t>
      </w:r>
      <w:r>
        <w:rPr>
          <w:spacing w:val="-3"/>
        </w:rPr>
        <w:t xml:space="preserve"> </w:t>
      </w:r>
      <w:r>
        <w:t>vizsgáról</w:t>
      </w:r>
      <w:r>
        <w:rPr>
          <w:spacing w:val="-4"/>
        </w:rPr>
        <w:t xml:space="preserve"> </w:t>
      </w:r>
      <w:r>
        <w:t>ménvizsga-összesítő</w:t>
      </w:r>
      <w:r>
        <w:rPr>
          <w:spacing w:val="-5"/>
        </w:rPr>
        <w:t xml:space="preserve"> </w:t>
      </w:r>
      <w:r>
        <w:t>és</w:t>
      </w:r>
      <w:r>
        <w:rPr>
          <w:spacing w:val="-2"/>
        </w:rPr>
        <w:t xml:space="preserve"> </w:t>
      </w:r>
      <w:proofErr w:type="spellStart"/>
      <w:r>
        <w:t>lovanként</w:t>
      </w:r>
      <w:proofErr w:type="spellEnd"/>
      <w:r>
        <w:rPr>
          <w:spacing w:val="-4"/>
        </w:rPr>
        <w:t xml:space="preserve"> </w:t>
      </w:r>
      <w:r>
        <w:t>egyedi</w:t>
      </w:r>
      <w:r>
        <w:rPr>
          <w:spacing w:val="-4"/>
        </w:rPr>
        <w:t xml:space="preserve"> </w:t>
      </w:r>
      <w:r>
        <w:t>értékelőlapok</w:t>
      </w:r>
      <w:r>
        <w:rPr>
          <w:spacing w:val="-5"/>
        </w:rPr>
        <w:t xml:space="preserve"> </w:t>
      </w:r>
      <w:r>
        <w:t>(4.</w:t>
      </w:r>
      <w:r>
        <w:rPr>
          <w:spacing w:val="-5"/>
        </w:rPr>
        <w:t xml:space="preserve"> </w:t>
      </w:r>
      <w:r>
        <w:t>melléklet)</w:t>
      </w:r>
      <w:r>
        <w:rPr>
          <w:spacing w:val="40"/>
        </w:rPr>
        <w:t xml:space="preserve"> </w:t>
      </w:r>
      <w:r>
        <w:t>készülnek, amelyeket papíron és elektronikus úton is az illetékes hatóság rendelkezésére kell bocsátani.</w:t>
      </w:r>
    </w:p>
    <w:p w14:paraId="0491675E" w14:textId="77777777" w:rsidR="00022036" w:rsidRDefault="00022036">
      <w:pPr>
        <w:pStyle w:val="Szvegtrzs"/>
        <w:spacing w:before="1"/>
        <w:ind w:left="195" w:right="1883"/>
      </w:pPr>
    </w:p>
    <w:p w14:paraId="593729E9" w14:textId="77777777" w:rsidR="00022036" w:rsidRPr="008F7AFE" w:rsidRDefault="00022036" w:rsidP="00022036">
      <w:pPr>
        <w:pStyle w:val="Szvegtrzs"/>
        <w:numPr>
          <w:ilvl w:val="1"/>
          <w:numId w:val="9"/>
        </w:numPr>
        <w:spacing w:before="1"/>
        <w:ind w:right="1883"/>
        <w:rPr>
          <w:b/>
          <w:i/>
          <w:highlight w:val="yellow"/>
        </w:rPr>
      </w:pPr>
      <w:r w:rsidRPr="008F7AFE">
        <w:rPr>
          <w:b/>
          <w:i/>
          <w:highlight w:val="yellow"/>
        </w:rPr>
        <w:t xml:space="preserve">A központi STV kiváltása </w:t>
      </w:r>
      <w:r w:rsidR="008F7AFE" w:rsidRPr="008F7AFE">
        <w:rPr>
          <w:b/>
          <w:i/>
          <w:highlight w:val="yellow"/>
        </w:rPr>
        <w:t>szakági versenyeken való sportkipróbálással.</w:t>
      </w:r>
    </w:p>
    <w:p w14:paraId="344FA24B" w14:textId="657AA7C3" w:rsidR="008F7AFE" w:rsidRPr="008F7AFE" w:rsidRDefault="008F7AFE" w:rsidP="008F7AFE">
      <w:pPr>
        <w:pStyle w:val="Szvegtrzs"/>
        <w:spacing w:before="1"/>
        <w:ind w:left="581" w:right="1883"/>
        <w:rPr>
          <w:highlight w:val="yellow"/>
        </w:rPr>
      </w:pPr>
      <w:r w:rsidRPr="008F7AFE">
        <w:rPr>
          <w:highlight w:val="yellow"/>
        </w:rPr>
        <w:t xml:space="preserve">Amelyik ló </w:t>
      </w:r>
      <w:r w:rsidR="00D72464">
        <w:rPr>
          <w:highlight w:val="yellow"/>
        </w:rPr>
        <w:t>letette az alapvizsgát</w:t>
      </w:r>
      <w:r w:rsidRPr="008F7AFE">
        <w:rPr>
          <w:highlight w:val="yellow"/>
        </w:rPr>
        <w:t>, de a</w:t>
      </w:r>
      <w:r w:rsidR="00D72464">
        <w:rPr>
          <w:highlight w:val="yellow"/>
        </w:rPr>
        <w:t xml:space="preserve"> központi</w:t>
      </w:r>
      <w:r w:rsidRPr="008F7AFE">
        <w:rPr>
          <w:highlight w:val="yellow"/>
        </w:rPr>
        <w:t xml:space="preserve"> ménvizsgán nem vesz részt, az alábbi szintű hivatalos versenyeredményekkel válthatja ki a központi STV-t. Alapelv, hogy a ménvizsga csak a ménvizsgánál magasabb szintű versenyeredményekkel váltható ki, kivéve a military szakágat.</w:t>
      </w:r>
    </w:p>
    <w:p w14:paraId="6E11D822" w14:textId="5631416F" w:rsidR="008F7AFE" w:rsidRDefault="008F7AFE" w:rsidP="008F7AFE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  <w:r w:rsidRPr="00612A93">
        <w:rPr>
          <w:b/>
          <w:bCs/>
          <w:highlight w:val="yellow"/>
        </w:rPr>
        <w:t>díjugratás</w:t>
      </w:r>
      <w:r w:rsidRPr="008F7AFE">
        <w:rPr>
          <w:highlight w:val="yellow"/>
        </w:rPr>
        <w:t xml:space="preserve">: </w:t>
      </w:r>
      <w:r w:rsidR="00D72464">
        <w:rPr>
          <w:highlight w:val="yellow"/>
        </w:rPr>
        <w:t>2 hibátlan pálya teljesítése, 5 éves ló esetén 100 cm-es, 6 éves ló esetén 110 cm-es, 7 éves ló esetén 120 cm-es pályán, hivatalos hazai vagy nemzetközi versenyen, a vizsgára megadott időkorláton belül.</w:t>
      </w:r>
    </w:p>
    <w:p w14:paraId="361A674E" w14:textId="77777777" w:rsidR="00612A93" w:rsidRPr="008F7AFE" w:rsidRDefault="00612A93" w:rsidP="008F7AFE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</w:p>
    <w:p w14:paraId="72078DBC" w14:textId="77777777" w:rsidR="00612A93" w:rsidRPr="00612A93" w:rsidRDefault="008F7AFE" w:rsidP="00612A93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  <w:r w:rsidRPr="00612A93">
        <w:rPr>
          <w:b/>
          <w:bCs/>
          <w:highlight w:val="yellow"/>
        </w:rPr>
        <w:t>díjlovaglás</w:t>
      </w:r>
      <w:r w:rsidRPr="00612A93">
        <w:rPr>
          <w:highlight w:val="yellow"/>
        </w:rPr>
        <w:t xml:space="preserve">: </w:t>
      </w:r>
      <w:r w:rsidR="00612A93" w:rsidRPr="00612A93">
        <w:rPr>
          <w:highlight w:val="yellow"/>
        </w:rPr>
        <w:t xml:space="preserve">FEI 5 éves fiatal </w:t>
      </w:r>
      <w:proofErr w:type="spellStart"/>
      <w:r w:rsidR="00612A93" w:rsidRPr="00612A93">
        <w:rPr>
          <w:highlight w:val="yellow"/>
        </w:rPr>
        <w:t>díjló</w:t>
      </w:r>
      <w:proofErr w:type="spellEnd"/>
      <w:r w:rsidR="00612A93" w:rsidRPr="00612A93">
        <w:rPr>
          <w:highlight w:val="yellow"/>
        </w:rPr>
        <w:t xml:space="preserve"> minősítő és döntő program 5-6 év 68%</w:t>
      </w:r>
    </w:p>
    <w:p w14:paraId="26D56700" w14:textId="77777777" w:rsidR="00612A93" w:rsidRPr="00612A93" w:rsidRDefault="00612A93" w:rsidP="00612A93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  <w:r w:rsidRPr="00612A93">
        <w:rPr>
          <w:highlight w:val="yellow"/>
        </w:rPr>
        <w:t xml:space="preserve">FEI 6 éves fiatal </w:t>
      </w:r>
      <w:proofErr w:type="spellStart"/>
      <w:r w:rsidRPr="00612A93">
        <w:rPr>
          <w:highlight w:val="yellow"/>
        </w:rPr>
        <w:t>díjló</w:t>
      </w:r>
      <w:proofErr w:type="spellEnd"/>
      <w:r w:rsidRPr="00612A93">
        <w:rPr>
          <w:highlight w:val="yellow"/>
        </w:rPr>
        <w:t xml:space="preserve"> minősítő és döntő program 6-7 év 68%</w:t>
      </w:r>
    </w:p>
    <w:p w14:paraId="3D9D75BB" w14:textId="3B045963" w:rsidR="008F7AFE" w:rsidRDefault="00612A93" w:rsidP="00612A93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  <w:r w:rsidRPr="00612A93">
        <w:rPr>
          <w:highlight w:val="yellow"/>
        </w:rPr>
        <w:t xml:space="preserve">FEI 7 éves fiatal </w:t>
      </w:r>
      <w:proofErr w:type="spellStart"/>
      <w:r w:rsidRPr="00612A93">
        <w:rPr>
          <w:highlight w:val="yellow"/>
        </w:rPr>
        <w:t>díjló</w:t>
      </w:r>
      <w:proofErr w:type="spellEnd"/>
      <w:r w:rsidRPr="00612A93">
        <w:rPr>
          <w:highlight w:val="yellow"/>
        </w:rPr>
        <w:t xml:space="preserve"> minősítő és döntő program 7 év 68%</w:t>
      </w:r>
    </w:p>
    <w:p w14:paraId="68BE36D6" w14:textId="77777777" w:rsidR="00612A93" w:rsidRPr="00612A93" w:rsidRDefault="00612A93" w:rsidP="00612A93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</w:p>
    <w:p w14:paraId="5CBA57A1" w14:textId="26D23E94" w:rsidR="008F7AFE" w:rsidRPr="00612A93" w:rsidRDefault="00612A93" w:rsidP="008F7AFE">
      <w:pPr>
        <w:pStyle w:val="Szvegtrzs"/>
        <w:numPr>
          <w:ilvl w:val="4"/>
          <w:numId w:val="2"/>
        </w:numPr>
        <w:spacing w:before="1"/>
        <w:ind w:right="1883"/>
        <w:rPr>
          <w:highlight w:val="yellow"/>
        </w:rPr>
      </w:pPr>
      <w:r>
        <w:rPr>
          <w:b/>
          <w:bCs/>
          <w:highlight w:val="yellow"/>
        </w:rPr>
        <w:t>lovastusa</w:t>
      </w:r>
      <w:r w:rsidR="008F7AFE" w:rsidRPr="00612A93">
        <w:rPr>
          <w:highlight w:val="yellow"/>
        </w:rPr>
        <w:t>:</w:t>
      </w:r>
    </w:p>
    <w:p w14:paraId="22B5C726" w14:textId="77777777" w:rsidR="00612A93" w:rsidRPr="00612A93" w:rsidRDefault="00612A93" w:rsidP="00612A93">
      <w:pPr>
        <w:pStyle w:val="Szvegtrzs"/>
        <w:numPr>
          <w:ilvl w:val="4"/>
          <w:numId w:val="2"/>
        </w:numPr>
        <w:spacing w:before="1"/>
        <w:ind w:right="1883"/>
        <w:rPr>
          <w:color w:val="7030A0"/>
          <w:highlight w:val="yellow"/>
        </w:rPr>
      </w:pPr>
      <w:r w:rsidRPr="00612A93">
        <w:rPr>
          <w:color w:val="7030A0"/>
          <w:highlight w:val="yellow"/>
        </w:rPr>
        <w:t xml:space="preserve">4-5 éves ló esetén egy Országos lovastusa forduló és/vagy Bajnokság CCN-A0 90 versenyszámának teljesítése tereppályán akadályhiba nélkül és maximum 15 </w:t>
      </w:r>
      <w:proofErr w:type="gramStart"/>
      <w:r w:rsidRPr="00612A93">
        <w:rPr>
          <w:color w:val="7030A0"/>
          <w:highlight w:val="yellow"/>
        </w:rPr>
        <w:t>mp  alapidő</w:t>
      </w:r>
      <w:proofErr w:type="gramEnd"/>
      <w:r w:rsidRPr="00612A93">
        <w:rPr>
          <w:color w:val="7030A0"/>
          <w:highlight w:val="yellow"/>
        </w:rPr>
        <w:t xml:space="preserve">-túllépésért kapható hibaponttal, díjugratás számban pedig </w:t>
      </w:r>
      <w:proofErr w:type="spellStart"/>
      <w:r w:rsidRPr="00612A93">
        <w:rPr>
          <w:color w:val="7030A0"/>
          <w:highlight w:val="yellow"/>
        </w:rPr>
        <w:t>max</w:t>
      </w:r>
      <w:proofErr w:type="spellEnd"/>
      <w:r w:rsidRPr="00612A93">
        <w:rPr>
          <w:color w:val="7030A0"/>
          <w:highlight w:val="yellow"/>
        </w:rPr>
        <w:t xml:space="preserve">. 10 </w:t>
      </w:r>
      <w:proofErr w:type="spellStart"/>
      <w:r w:rsidRPr="00612A93">
        <w:rPr>
          <w:color w:val="7030A0"/>
          <w:highlight w:val="yellow"/>
        </w:rPr>
        <w:t>összhibaponttal</w:t>
      </w:r>
      <w:proofErr w:type="spellEnd"/>
      <w:r w:rsidRPr="00612A93">
        <w:rPr>
          <w:color w:val="7030A0"/>
          <w:highlight w:val="yellow"/>
        </w:rPr>
        <w:t>.</w:t>
      </w:r>
    </w:p>
    <w:p w14:paraId="32A5D080" w14:textId="77777777" w:rsidR="00612A93" w:rsidRPr="00612A93" w:rsidRDefault="00612A93" w:rsidP="00612A93">
      <w:pPr>
        <w:pStyle w:val="Szvegtrzs"/>
        <w:numPr>
          <w:ilvl w:val="4"/>
          <w:numId w:val="2"/>
        </w:numPr>
        <w:spacing w:before="1"/>
        <w:ind w:right="1883"/>
        <w:rPr>
          <w:color w:val="7030A0"/>
          <w:highlight w:val="yellow"/>
        </w:rPr>
      </w:pPr>
      <w:r w:rsidRPr="00612A93">
        <w:rPr>
          <w:color w:val="7030A0"/>
          <w:highlight w:val="yellow"/>
        </w:rPr>
        <w:t xml:space="preserve">6 éves ló esetén egy Országos lovastusa forduló és/vagy Bajnokság teljesítése CCN-A 100 versenyszámának teljesítése tereppályán akadályhiba nélkül és maximum 30 </w:t>
      </w:r>
      <w:proofErr w:type="gramStart"/>
      <w:r w:rsidRPr="00612A93">
        <w:rPr>
          <w:color w:val="7030A0"/>
          <w:highlight w:val="yellow"/>
        </w:rPr>
        <w:t>mp  alapidő</w:t>
      </w:r>
      <w:proofErr w:type="gramEnd"/>
      <w:r w:rsidRPr="00612A93">
        <w:rPr>
          <w:color w:val="7030A0"/>
          <w:highlight w:val="yellow"/>
        </w:rPr>
        <w:t xml:space="preserve">-túllépésért kapható hibaponttal, díjugratás számban pedig </w:t>
      </w:r>
      <w:proofErr w:type="spellStart"/>
      <w:r w:rsidRPr="00612A93">
        <w:rPr>
          <w:color w:val="7030A0"/>
          <w:highlight w:val="yellow"/>
        </w:rPr>
        <w:t>max</w:t>
      </w:r>
      <w:proofErr w:type="spellEnd"/>
      <w:r w:rsidRPr="00612A93">
        <w:rPr>
          <w:color w:val="7030A0"/>
          <w:highlight w:val="yellow"/>
        </w:rPr>
        <w:t xml:space="preserve">. 10 </w:t>
      </w:r>
      <w:proofErr w:type="spellStart"/>
      <w:r w:rsidRPr="00612A93">
        <w:rPr>
          <w:color w:val="7030A0"/>
          <w:highlight w:val="yellow"/>
        </w:rPr>
        <w:t>összhibaponttal</w:t>
      </w:r>
      <w:proofErr w:type="spellEnd"/>
    </w:p>
    <w:p w14:paraId="6B39C7E0" w14:textId="77777777" w:rsidR="00612A93" w:rsidRPr="007454A0" w:rsidRDefault="00612A93" w:rsidP="00612A93">
      <w:pPr>
        <w:pStyle w:val="Szvegtrzs"/>
        <w:spacing w:before="1"/>
        <w:ind w:left="1278" w:right="1883"/>
        <w:jc w:val="center"/>
        <w:rPr>
          <w:highlight w:val="cyan"/>
        </w:rPr>
      </w:pPr>
    </w:p>
    <w:p w14:paraId="73C0AD60" w14:textId="77777777" w:rsidR="008F7AFE" w:rsidRDefault="008F7AFE" w:rsidP="008F7AFE">
      <w:pPr>
        <w:pStyle w:val="Szvegtrzs"/>
        <w:numPr>
          <w:ilvl w:val="4"/>
          <w:numId w:val="2"/>
        </w:numPr>
        <w:spacing w:before="1"/>
        <w:ind w:right="1883"/>
        <w:rPr>
          <w:highlight w:val="cyan"/>
        </w:rPr>
      </w:pPr>
      <w:proofErr w:type="gramStart"/>
      <w:r w:rsidRPr="007454A0">
        <w:rPr>
          <w:highlight w:val="cyan"/>
        </w:rPr>
        <w:t>fogathajtás:…</w:t>
      </w:r>
      <w:proofErr w:type="gramEnd"/>
      <w:r w:rsidRPr="007454A0">
        <w:rPr>
          <w:highlight w:val="cyan"/>
        </w:rPr>
        <w:t>……………..</w:t>
      </w:r>
    </w:p>
    <w:p w14:paraId="1802FB88" w14:textId="77777777" w:rsidR="007454A0" w:rsidRDefault="007454A0" w:rsidP="007454A0">
      <w:pPr>
        <w:pStyle w:val="Szvegtrzs"/>
        <w:spacing w:before="1"/>
        <w:ind w:left="1278" w:right="1883"/>
        <w:jc w:val="right"/>
        <w:rPr>
          <w:highlight w:val="cyan"/>
        </w:rPr>
      </w:pPr>
    </w:p>
    <w:p w14:paraId="32246306" w14:textId="77777777" w:rsidR="007454A0" w:rsidRDefault="007454A0" w:rsidP="007454A0">
      <w:pPr>
        <w:pStyle w:val="Szvegtrzs"/>
        <w:spacing w:before="1"/>
        <w:ind w:left="1278" w:right="1883"/>
        <w:jc w:val="right"/>
        <w:rPr>
          <w:highlight w:val="cyan"/>
        </w:rPr>
      </w:pPr>
    </w:p>
    <w:p w14:paraId="61B40A24" w14:textId="77777777" w:rsidR="007454A0" w:rsidRPr="007454A0" w:rsidRDefault="007454A0" w:rsidP="007454A0">
      <w:pPr>
        <w:pStyle w:val="Szvegtrzs"/>
        <w:spacing w:before="1"/>
        <w:ind w:left="1278" w:right="1883"/>
        <w:jc w:val="right"/>
        <w:rPr>
          <w:highlight w:val="cyan"/>
        </w:rPr>
      </w:pPr>
    </w:p>
    <w:p w14:paraId="41C83FAD" w14:textId="77777777" w:rsidR="007612FF" w:rsidRDefault="006B0706">
      <w:pPr>
        <w:pStyle w:val="Cmsor3"/>
        <w:numPr>
          <w:ilvl w:val="0"/>
          <w:numId w:val="6"/>
        </w:numPr>
        <w:tabs>
          <w:tab w:val="left" w:pos="415"/>
        </w:tabs>
        <w:spacing w:before="252"/>
        <w:ind w:left="415" w:hanging="220"/>
        <w:jc w:val="both"/>
      </w:pPr>
      <w:r>
        <w:rPr>
          <w:spacing w:val="-2"/>
        </w:rPr>
        <w:t>Versenyteljesítmény</w:t>
      </w:r>
    </w:p>
    <w:p w14:paraId="3A3F96CE" w14:textId="77777777" w:rsidR="007612FF" w:rsidRDefault="007612FF">
      <w:pPr>
        <w:pStyle w:val="Szvegtrzs"/>
        <w:rPr>
          <w:b/>
        </w:rPr>
      </w:pPr>
    </w:p>
    <w:p w14:paraId="34893733" w14:textId="77777777" w:rsidR="007612FF" w:rsidRDefault="006B0706">
      <w:pPr>
        <w:pStyle w:val="Szvegtrzs"/>
        <w:ind w:left="195" w:right="1106"/>
      </w:pPr>
      <w:r>
        <w:t>A</w:t>
      </w:r>
      <w:r>
        <w:rPr>
          <w:spacing w:val="40"/>
        </w:rPr>
        <w:t xml:space="preserve"> </w:t>
      </w:r>
      <w:r>
        <w:t>ménvizsgát</w:t>
      </w:r>
      <w:r>
        <w:rPr>
          <w:spacing w:val="40"/>
        </w:rPr>
        <w:t xml:space="preserve"> </w:t>
      </w:r>
      <w:r>
        <w:t>tett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fedeztetési</w:t>
      </w:r>
      <w:r>
        <w:rPr>
          <w:spacing w:val="40"/>
        </w:rPr>
        <w:t xml:space="preserve"> </w:t>
      </w:r>
      <w:r>
        <w:t>engedéllyel</w:t>
      </w:r>
      <w:r>
        <w:rPr>
          <w:spacing w:val="40"/>
        </w:rPr>
        <w:t xml:space="preserve"> </w:t>
      </w:r>
      <w:r>
        <w:t>rendelkező</w:t>
      </w:r>
      <w:r>
        <w:rPr>
          <w:spacing w:val="40"/>
        </w:rPr>
        <w:t xml:space="preserve"> </w:t>
      </w:r>
      <w:r>
        <w:t>mének</w:t>
      </w:r>
      <w:r>
        <w:rPr>
          <w:spacing w:val="40"/>
        </w:rPr>
        <w:t xml:space="preserve"> </w:t>
      </w:r>
      <w:r>
        <w:t>minősítését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egyesület</w:t>
      </w:r>
      <w:r>
        <w:rPr>
          <w:spacing w:val="40"/>
        </w:rPr>
        <w:t xml:space="preserve"> </w:t>
      </w:r>
      <w:r>
        <w:t>saját</w:t>
      </w:r>
      <w:r>
        <w:rPr>
          <w:spacing w:val="40"/>
        </w:rPr>
        <w:t xml:space="preserve"> </w:t>
      </w:r>
      <w:r>
        <w:t>és ivadékaik versenyteljesítménye és tenyésztésben nyújtott teljesítménye alapján végzi el.</w:t>
      </w:r>
    </w:p>
    <w:p w14:paraId="0F177B9E" w14:textId="77777777" w:rsidR="007612FF" w:rsidRDefault="006B0706">
      <w:pPr>
        <w:pStyle w:val="Szvegtrzs"/>
        <w:spacing w:line="252" w:lineRule="exact"/>
        <w:ind w:left="195"/>
      </w:pPr>
      <w:r>
        <w:t>Minősítési</w:t>
      </w:r>
      <w:r>
        <w:rPr>
          <w:spacing w:val="-4"/>
        </w:rPr>
        <w:t xml:space="preserve"> </w:t>
      </w:r>
      <w:r>
        <w:rPr>
          <w:spacing w:val="-2"/>
        </w:rPr>
        <w:t>kategóriák:</w:t>
      </w:r>
    </w:p>
    <w:p w14:paraId="12EE18F2" w14:textId="77777777" w:rsidR="007612FF" w:rsidRDefault="006B0706">
      <w:pPr>
        <w:pStyle w:val="Listaszerbekezds"/>
        <w:numPr>
          <w:ilvl w:val="1"/>
          <w:numId w:val="6"/>
        </w:numPr>
        <w:tabs>
          <w:tab w:val="left" w:pos="1275"/>
        </w:tabs>
        <w:spacing w:line="252" w:lineRule="exact"/>
        <w:ind w:hanging="720"/>
      </w:pPr>
      <w:r>
        <w:rPr>
          <w:b/>
          <w:i/>
        </w:rPr>
        <w:t>osztályú</w:t>
      </w:r>
      <w:r>
        <w:rPr>
          <w:b/>
          <w:i/>
          <w:spacing w:val="8"/>
        </w:rPr>
        <w:t xml:space="preserve"> </w:t>
      </w:r>
      <w:r>
        <w:rPr>
          <w:b/>
          <w:i/>
        </w:rPr>
        <w:t>(ajánlott)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mén</w:t>
      </w:r>
      <w:r>
        <w:rPr>
          <w:b/>
          <w:i/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maga</w:t>
      </w:r>
      <w:r>
        <w:rPr>
          <w:spacing w:val="10"/>
        </w:rPr>
        <w:t xml:space="preserve"> </w:t>
      </w:r>
      <w:r>
        <w:t>vagy</w:t>
      </w:r>
      <w:r>
        <w:rPr>
          <w:spacing w:val="9"/>
        </w:rPr>
        <w:t xml:space="preserve"> </w:t>
      </w:r>
      <w:r>
        <w:t>legalább</w:t>
      </w:r>
      <w:r>
        <w:rPr>
          <w:spacing w:val="12"/>
        </w:rPr>
        <w:t xml:space="preserve"> </w:t>
      </w:r>
      <w:r>
        <w:t>két</w:t>
      </w:r>
      <w:r>
        <w:rPr>
          <w:spacing w:val="12"/>
        </w:rPr>
        <w:t xml:space="preserve"> </w:t>
      </w:r>
      <w:r>
        <w:t>ivadéka</w:t>
      </w:r>
      <w:r>
        <w:rPr>
          <w:spacing w:val="13"/>
        </w:rPr>
        <w:t xml:space="preserve"> </w:t>
      </w:r>
      <w:r>
        <w:t>valamely</w:t>
      </w:r>
      <w:r>
        <w:rPr>
          <w:spacing w:val="9"/>
        </w:rPr>
        <w:t xml:space="preserve"> </w:t>
      </w:r>
      <w:r>
        <w:t>szakágban</w:t>
      </w:r>
      <w:r>
        <w:rPr>
          <w:spacing w:val="10"/>
        </w:rPr>
        <w:t xml:space="preserve"> </w:t>
      </w:r>
      <w:r>
        <w:rPr>
          <w:spacing w:val="-2"/>
        </w:rPr>
        <w:t>országos,</w:t>
      </w:r>
    </w:p>
    <w:p w14:paraId="533FA666" w14:textId="77777777" w:rsidR="007612FF" w:rsidRDefault="006B0706">
      <w:pPr>
        <w:pStyle w:val="Szvegtrzs"/>
        <w:spacing w:line="252" w:lineRule="exact"/>
        <w:ind w:left="1275"/>
      </w:pPr>
      <w:r>
        <w:t>illetve</w:t>
      </w:r>
      <w:r>
        <w:rPr>
          <w:spacing w:val="-4"/>
        </w:rPr>
        <w:t xml:space="preserve"> </w:t>
      </w:r>
      <w:r>
        <w:t>nemzetközi</w:t>
      </w:r>
      <w:r>
        <w:rPr>
          <w:spacing w:val="-6"/>
        </w:rPr>
        <w:t xml:space="preserve"> </w:t>
      </w:r>
      <w:r>
        <w:t>szinten</w:t>
      </w:r>
      <w:r>
        <w:rPr>
          <w:spacing w:val="-6"/>
        </w:rPr>
        <w:t xml:space="preserve"> </w:t>
      </w:r>
      <w:r>
        <w:t>versenyez</w:t>
      </w:r>
      <w:r>
        <w:rPr>
          <w:spacing w:val="-3"/>
        </w:rPr>
        <w:t xml:space="preserve"> </w:t>
      </w:r>
      <w:r>
        <w:rPr>
          <w:spacing w:val="-2"/>
        </w:rPr>
        <w:t>(versenyzett).</w:t>
      </w:r>
    </w:p>
    <w:p w14:paraId="4BDF7085" w14:textId="77777777" w:rsidR="007612FF" w:rsidRDefault="006B0706">
      <w:pPr>
        <w:pStyle w:val="Listaszerbekezds"/>
        <w:numPr>
          <w:ilvl w:val="1"/>
          <w:numId w:val="6"/>
        </w:numPr>
        <w:tabs>
          <w:tab w:val="left" w:pos="1275"/>
        </w:tabs>
        <w:spacing w:before="2"/>
        <w:ind w:hanging="720"/>
      </w:pPr>
      <w:r>
        <w:rPr>
          <w:b/>
          <w:i/>
        </w:rPr>
        <w:t>osztályú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mén</w:t>
      </w:r>
      <w:r>
        <w:rPr>
          <w:b/>
          <w:i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ménvizsgát</w:t>
      </w:r>
      <w:r>
        <w:rPr>
          <w:spacing w:val="-1"/>
        </w:rPr>
        <w:t xml:space="preserve"> </w:t>
      </w:r>
      <w:r>
        <w:t>legalább</w:t>
      </w:r>
      <w:r>
        <w:rPr>
          <w:spacing w:val="-6"/>
        </w:rPr>
        <w:t xml:space="preserve"> </w:t>
      </w:r>
      <w:r>
        <w:t>65%-os</w:t>
      </w:r>
      <w:r>
        <w:rPr>
          <w:spacing w:val="-5"/>
        </w:rPr>
        <w:t xml:space="preserve"> </w:t>
      </w:r>
      <w:r>
        <w:t>teljesítménnyel</w:t>
      </w:r>
      <w:r>
        <w:rPr>
          <w:spacing w:val="-5"/>
        </w:rPr>
        <w:t xml:space="preserve"> </w:t>
      </w:r>
      <w:r>
        <w:t>teljesítette,</w:t>
      </w:r>
      <w:r>
        <w:rPr>
          <w:spacing w:val="-2"/>
        </w:rPr>
        <w:t xml:space="preserve"> </w:t>
      </w:r>
      <w:r>
        <w:rPr>
          <w:spacing w:val="-4"/>
        </w:rPr>
        <w:t>vagy</w:t>
      </w:r>
    </w:p>
    <w:p w14:paraId="55EC7382" w14:textId="77777777" w:rsidR="007612FF" w:rsidRDefault="006B0706">
      <w:pPr>
        <w:pStyle w:val="Listaszerbekezds"/>
        <w:numPr>
          <w:ilvl w:val="0"/>
          <w:numId w:val="4"/>
        </w:numPr>
        <w:tabs>
          <w:tab w:val="left" w:pos="915"/>
        </w:tabs>
        <w:spacing w:line="273" w:lineRule="exact"/>
        <w:rPr>
          <w:sz w:val="24"/>
        </w:rPr>
      </w:pPr>
      <w:r>
        <w:t>a</w:t>
      </w:r>
      <w:r>
        <w:rPr>
          <w:spacing w:val="69"/>
        </w:rPr>
        <w:t xml:space="preserve"> </w:t>
      </w:r>
      <w:r>
        <w:t>ménvizsgát</w:t>
      </w:r>
      <w:r>
        <w:rPr>
          <w:spacing w:val="71"/>
        </w:rPr>
        <w:t xml:space="preserve"> </w:t>
      </w:r>
      <w:r>
        <w:t>60-65%</w:t>
      </w:r>
      <w:r>
        <w:rPr>
          <w:spacing w:val="70"/>
        </w:rPr>
        <w:t xml:space="preserve"> </w:t>
      </w:r>
      <w:r>
        <w:t>között</w:t>
      </w:r>
      <w:r>
        <w:rPr>
          <w:spacing w:val="71"/>
        </w:rPr>
        <w:t xml:space="preserve"> </w:t>
      </w:r>
      <w:r>
        <w:t>teljesítette,</w:t>
      </w:r>
      <w:r>
        <w:rPr>
          <w:spacing w:val="69"/>
        </w:rPr>
        <w:t xml:space="preserve"> </w:t>
      </w:r>
      <w:r>
        <w:t>és</w:t>
      </w:r>
      <w:r>
        <w:rPr>
          <w:spacing w:val="70"/>
        </w:rPr>
        <w:t xml:space="preserve"> </w:t>
      </w:r>
      <w:r>
        <w:t>maga</w:t>
      </w:r>
      <w:r>
        <w:rPr>
          <w:spacing w:val="67"/>
        </w:rPr>
        <w:t xml:space="preserve"> </w:t>
      </w:r>
      <w:r>
        <w:t>vagy</w:t>
      </w:r>
      <w:r>
        <w:rPr>
          <w:spacing w:val="70"/>
        </w:rPr>
        <w:t xml:space="preserve"> </w:t>
      </w:r>
      <w:r>
        <w:t>legalább</w:t>
      </w:r>
      <w:r>
        <w:rPr>
          <w:spacing w:val="69"/>
        </w:rPr>
        <w:t xml:space="preserve"> </w:t>
      </w:r>
      <w:r>
        <w:t>egy</w:t>
      </w:r>
      <w:r>
        <w:rPr>
          <w:spacing w:val="70"/>
        </w:rPr>
        <w:t xml:space="preserve"> </w:t>
      </w:r>
      <w:r>
        <w:t>ivadéka</w:t>
      </w:r>
      <w:r>
        <w:rPr>
          <w:spacing w:val="70"/>
        </w:rPr>
        <w:t xml:space="preserve"> </w:t>
      </w:r>
      <w:r>
        <w:rPr>
          <w:spacing w:val="-2"/>
        </w:rPr>
        <w:t>valamely</w:t>
      </w:r>
    </w:p>
    <w:p w14:paraId="6B183038" w14:textId="77777777" w:rsidR="007612FF" w:rsidRDefault="006B0706">
      <w:pPr>
        <w:pStyle w:val="Szvegtrzs"/>
        <w:spacing w:line="250" w:lineRule="exact"/>
        <w:ind w:left="915"/>
      </w:pPr>
      <w:r>
        <w:t>szakágban</w:t>
      </w:r>
      <w:r>
        <w:rPr>
          <w:spacing w:val="-7"/>
        </w:rPr>
        <w:t xml:space="preserve"> </w:t>
      </w:r>
      <w:r>
        <w:t>regionális</w:t>
      </w:r>
      <w:r>
        <w:rPr>
          <w:spacing w:val="-4"/>
        </w:rPr>
        <w:t xml:space="preserve"> </w:t>
      </w:r>
      <w:r>
        <w:t>szinten</w:t>
      </w:r>
      <w:r>
        <w:rPr>
          <w:spacing w:val="-4"/>
        </w:rPr>
        <w:t xml:space="preserve"> </w:t>
      </w:r>
      <w:r>
        <w:t>versenyez,</w:t>
      </w:r>
      <w:r>
        <w:rPr>
          <w:spacing w:val="-4"/>
        </w:rPr>
        <w:t xml:space="preserve"> vagy</w:t>
      </w:r>
    </w:p>
    <w:p w14:paraId="19FEC710" w14:textId="77777777" w:rsidR="007612FF" w:rsidRDefault="006B0706">
      <w:pPr>
        <w:pStyle w:val="Listaszerbekezds"/>
        <w:numPr>
          <w:ilvl w:val="0"/>
          <w:numId w:val="4"/>
        </w:numPr>
        <w:tabs>
          <w:tab w:val="left" w:pos="915"/>
        </w:tabs>
        <w:spacing w:before="2"/>
        <w:ind w:right="1254"/>
      </w:pPr>
      <w:r>
        <w:t>ivadékainak</w:t>
      </w:r>
      <w:r>
        <w:rPr>
          <w:spacing w:val="40"/>
        </w:rPr>
        <w:t xml:space="preserve"> </w:t>
      </w:r>
      <w:r>
        <w:t>legalább</w:t>
      </w:r>
      <w:r>
        <w:rPr>
          <w:spacing w:val="40"/>
        </w:rPr>
        <w:t xml:space="preserve"> </w:t>
      </w:r>
      <w:r>
        <w:t>90%-a</w:t>
      </w:r>
      <w:r>
        <w:rPr>
          <w:spacing w:val="40"/>
        </w:rPr>
        <w:t xml:space="preserve"> </w:t>
      </w:r>
      <w:r>
        <w:t>II.</w:t>
      </w:r>
      <w:r>
        <w:rPr>
          <w:spacing w:val="40"/>
        </w:rPr>
        <w:t xml:space="preserve"> </w:t>
      </w:r>
      <w:r>
        <w:t>osztályú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magasabb</w:t>
      </w:r>
      <w:r>
        <w:rPr>
          <w:spacing w:val="40"/>
        </w:rPr>
        <w:t xml:space="preserve"> </w:t>
      </w:r>
      <w:r>
        <w:t>minősítést</w:t>
      </w:r>
      <w:r>
        <w:rPr>
          <w:spacing w:val="40"/>
        </w:rPr>
        <w:t xml:space="preserve"> </w:t>
      </w:r>
      <w:r>
        <w:t>elért</w:t>
      </w:r>
      <w:r>
        <w:rPr>
          <w:spacing w:val="40"/>
        </w:rPr>
        <w:t xml:space="preserve"> </w:t>
      </w:r>
      <w:r>
        <w:t>kanca,</w:t>
      </w:r>
      <w:r>
        <w:rPr>
          <w:spacing w:val="40"/>
        </w:rPr>
        <w:t xml:space="preserve"> </w:t>
      </w:r>
      <w:r>
        <w:t>ill.</w:t>
      </w:r>
      <w:r>
        <w:rPr>
          <w:spacing w:val="40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>a fajtában engedélyezett fedezőmén ivadéka</w:t>
      </w:r>
    </w:p>
    <w:p w14:paraId="5E2767E2" w14:textId="77777777" w:rsidR="007612FF" w:rsidRDefault="006B0706">
      <w:pPr>
        <w:pStyle w:val="Listaszerbekezds"/>
        <w:numPr>
          <w:ilvl w:val="1"/>
          <w:numId w:val="6"/>
        </w:numPr>
        <w:tabs>
          <w:tab w:val="left" w:pos="1275"/>
        </w:tabs>
        <w:spacing w:line="252" w:lineRule="exact"/>
        <w:ind w:hanging="720"/>
      </w:pPr>
      <w:r>
        <w:rPr>
          <w:b/>
          <w:i/>
        </w:rPr>
        <w:t>osztályú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mén</w:t>
      </w:r>
      <w:r>
        <w:t>: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ménvizsgát</w:t>
      </w:r>
      <w:r>
        <w:rPr>
          <w:spacing w:val="-4"/>
        </w:rPr>
        <w:t xml:space="preserve"> </w:t>
      </w:r>
      <w:r>
        <w:t>teljesítette,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65% </w:t>
      </w:r>
      <w:r>
        <w:rPr>
          <w:spacing w:val="-2"/>
        </w:rPr>
        <w:t>alatt</w:t>
      </w:r>
    </w:p>
    <w:p w14:paraId="28C93659" w14:textId="77777777" w:rsidR="007612FF" w:rsidRDefault="006B0706">
      <w:pPr>
        <w:pStyle w:val="Listaszerbekezds"/>
        <w:numPr>
          <w:ilvl w:val="0"/>
          <w:numId w:val="4"/>
        </w:numPr>
        <w:tabs>
          <w:tab w:val="left" w:pos="915"/>
        </w:tabs>
        <w:spacing w:line="252" w:lineRule="exact"/>
      </w:pPr>
      <w:r>
        <w:t>maga</w:t>
      </w:r>
      <w:r>
        <w:rPr>
          <w:spacing w:val="-7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ivadéka</w:t>
      </w:r>
      <w:r>
        <w:rPr>
          <w:spacing w:val="-4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versenyzett,</w:t>
      </w:r>
      <w:r>
        <w:rPr>
          <w:spacing w:val="-5"/>
        </w:rPr>
        <w:t xml:space="preserve"> </w:t>
      </w:r>
      <w:r>
        <w:t>illetve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értékelhető</w:t>
      </w:r>
      <w:r>
        <w:rPr>
          <w:spacing w:val="-2"/>
        </w:rPr>
        <w:t xml:space="preserve"> eredménnyel,</w:t>
      </w:r>
    </w:p>
    <w:p w14:paraId="4A36C7BA" w14:textId="77777777" w:rsidR="007612FF" w:rsidRDefault="006B0706">
      <w:pPr>
        <w:pStyle w:val="Listaszerbekezds"/>
        <w:numPr>
          <w:ilvl w:val="0"/>
          <w:numId w:val="4"/>
        </w:numPr>
        <w:tabs>
          <w:tab w:val="left" w:pos="915"/>
        </w:tabs>
        <w:ind w:right="1254"/>
      </w:pPr>
      <w:r>
        <w:t>ivadékainak</w:t>
      </w:r>
      <w:r>
        <w:rPr>
          <w:spacing w:val="-15"/>
        </w:rPr>
        <w:t xml:space="preserve"> </w:t>
      </w:r>
      <w:r>
        <w:t>kevesebb,</w:t>
      </w:r>
      <w:r>
        <w:rPr>
          <w:spacing w:val="-15"/>
        </w:rPr>
        <w:t xml:space="preserve"> </w:t>
      </w:r>
      <w:r>
        <w:t>mint</w:t>
      </w:r>
      <w:r>
        <w:rPr>
          <w:spacing w:val="-14"/>
        </w:rPr>
        <w:t xml:space="preserve"> </w:t>
      </w:r>
      <w:r>
        <w:t>90%-a</w:t>
      </w:r>
      <w:r>
        <w:rPr>
          <w:spacing w:val="-14"/>
        </w:rPr>
        <w:t xml:space="preserve"> </w:t>
      </w:r>
      <w:r>
        <w:t>éri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II.</w:t>
      </w:r>
      <w:r>
        <w:rPr>
          <w:spacing w:val="-14"/>
        </w:rPr>
        <w:t xml:space="preserve"> </w:t>
      </w:r>
      <w:r>
        <w:t>osztályú</w:t>
      </w:r>
      <w:r>
        <w:rPr>
          <w:spacing w:val="-15"/>
        </w:rPr>
        <w:t xml:space="preserve"> </w:t>
      </w:r>
      <w:r>
        <w:t>minősítést,</w:t>
      </w:r>
      <w:r>
        <w:rPr>
          <w:spacing w:val="-15"/>
        </w:rPr>
        <w:t xml:space="preserve"> </w:t>
      </w:r>
      <w:r>
        <w:t>illetve</w:t>
      </w:r>
      <w:r>
        <w:rPr>
          <w:spacing w:val="-14"/>
        </w:rPr>
        <w:t xml:space="preserve"> </w:t>
      </w:r>
      <w:r>
        <w:t>5-nél</w:t>
      </w:r>
      <w:r>
        <w:rPr>
          <w:spacing w:val="-14"/>
        </w:rPr>
        <w:t xml:space="preserve"> </w:t>
      </w:r>
      <w:r>
        <w:t>kevesebb</w:t>
      </w:r>
      <w:r>
        <w:rPr>
          <w:spacing w:val="-15"/>
        </w:rPr>
        <w:t xml:space="preserve"> </w:t>
      </w:r>
      <w:r>
        <w:t>ivadéka került bírálatra.</w:t>
      </w:r>
    </w:p>
    <w:p w14:paraId="32990AC8" w14:textId="77777777" w:rsidR="007612FF" w:rsidRDefault="007612FF">
      <w:pPr>
        <w:pStyle w:val="Szvegtrzs"/>
        <w:spacing w:before="1"/>
      </w:pPr>
    </w:p>
    <w:p w14:paraId="343F56D3" w14:textId="77777777" w:rsidR="007612FF" w:rsidRDefault="006B0706">
      <w:pPr>
        <w:pStyle w:val="Cmsor3"/>
        <w:numPr>
          <w:ilvl w:val="0"/>
          <w:numId w:val="6"/>
        </w:numPr>
        <w:tabs>
          <w:tab w:val="left" w:pos="415"/>
        </w:tabs>
        <w:ind w:left="415" w:hanging="220"/>
        <w:jc w:val="both"/>
      </w:pPr>
      <w:r>
        <w:t>Fedeztetési</w:t>
      </w:r>
      <w:r>
        <w:rPr>
          <w:spacing w:val="-10"/>
        </w:rPr>
        <w:t xml:space="preserve"> </w:t>
      </w:r>
      <w:r>
        <w:t>engedély</w:t>
      </w:r>
      <w:r>
        <w:rPr>
          <w:spacing w:val="-10"/>
        </w:rPr>
        <w:t xml:space="preserve"> </w:t>
      </w:r>
      <w:r>
        <w:t>versenyteljesítmény</w:t>
      </w:r>
      <w:r>
        <w:rPr>
          <w:spacing w:val="-10"/>
        </w:rPr>
        <w:t xml:space="preserve"> </w:t>
      </w:r>
      <w:r>
        <w:rPr>
          <w:spacing w:val="-2"/>
        </w:rPr>
        <w:t>alapján</w:t>
      </w:r>
    </w:p>
    <w:p w14:paraId="7CF2B105" w14:textId="77777777" w:rsidR="007612FF" w:rsidRDefault="007612FF">
      <w:pPr>
        <w:pStyle w:val="Szvegtrzs"/>
        <w:spacing w:before="118"/>
        <w:rPr>
          <w:b/>
        </w:rPr>
      </w:pPr>
    </w:p>
    <w:p w14:paraId="057DFAE4" w14:textId="77777777" w:rsidR="007612FF" w:rsidRDefault="006B0706">
      <w:pPr>
        <w:pStyle w:val="Szvegtrzs"/>
        <w:ind w:left="195"/>
        <w:jc w:val="both"/>
      </w:pPr>
      <w:r>
        <w:t>Teljesítménye</w:t>
      </w:r>
      <w:r>
        <w:rPr>
          <w:spacing w:val="-4"/>
        </w:rPr>
        <w:t xml:space="preserve"> </w:t>
      </w:r>
      <w:r>
        <w:t>alapján</w:t>
      </w:r>
      <w:r>
        <w:rPr>
          <w:spacing w:val="-7"/>
        </w:rPr>
        <w:t xml:space="preserve"> </w:t>
      </w:r>
      <w:r>
        <w:t>tenyésztési</w:t>
      </w:r>
      <w:r>
        <w:rPr>
          <w:spacing w:val="-2"/>
        </w:rPr>
        <w:t xml:space="preserve"> </w:t>
      </w:r>
      <w:r>
        <w:t>engedélyt</w:t>
      </w:r>
      <w:r>
        <w:rPr>
          <w:spacing w:val="-6"/>
        </w:rPr>
        <w:t xml:space="preserve"> </w:t>
      </w:r>
      <w:r>
        <w:t>kaphat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mén,</w:t>
      </w:r>
      <w:r>
        <w:rPr>
          <w:spacing w:val="-3"/>
        </w:rPr>
        <w:t xml:space="preserve"> </w:t>
      </w:r>
      <w:r>
        <w:rPr>
          <w:spacing w:val="-2"/>
        </w:rPr>
        <w:t>amely:</w:t>
      </w:r>
    </w:p>
    <w:p w14:paraId="4D0EA9DC" w14:textId="77777777" w:rsidR="007612FF" w:rsidRDefault="006B0706">
      <w:pPr>
        <w:pStyle w:val="Listaszerbekezds"/>
        <w:numPr>
          <w:ilvl w:val="0"/>
          <w:numId w:val="3"/>
        </w:numPr>
        <w:tabs>
          <w:tab w:val="left" w:pos="554"/>
        </w:tabs>
        <w:spacing w:before="122"/>
        <w:ind w:left="554" w:hanging="359"/>
        <w:jc w:val="both"/>
      </w:pPr>
      <w:r>
        <w:t>Származása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3.2.1</w:t>
      </w:r>
      <w:r>
        <w:rPr>
          <w:spacing w:val="-5"/>
        </w:rPr>
        <w:t xml:space="preserve"> </w:t>
      </w:r>
      <w:r>
        <w:t>pontban</w:t>
      </w:r>
      <w:r>
        <w:rPr>
          <w:spacing w:val="-5"/>
        </w:rPr>
        <w:t xml:space="preserve"> </w:t>
      </w:r>
      <w:r>
        <w:t>leírtaknak</w:t>
      </w:r>
      <w:r>
        <w:rPr>
          <w:spacing w:val="-2"/>
        </w:rPr>
        <w:t xml:space="preserve"> megfelel,</w:t>
      </w:r>
    </w:p>
    <w:p w14:paraId="46973D21" w14:textId="77777777" w:rsidR="007612FF" w:rsidRDefault="006B0706">
      <w:pPr>
        <w:pStyle w:val="Listaszerbekezds"/>
        <w:numPr>
          <w:ilvl w:val="0"/>
          <w:numId w:val="3"/>
        </w:numPr>
        <w:tabs>
          <w:tab w:val="left" w:pos="555"/>
        </w:tabs>
        <w:spacing w:before="119"/>
        <w:ind w:right="1254"/>
        <w:jc w:val="both"/>
      </w:pPr>
      <w:r>
        <w:t xml:space="preserve">A 100 pontos küllemi bírálaton minimum 70 pontot ért el, a mozgásbírálaton minimum 36 pontot </w:t>
      </w:r>
      <w:r>
        <w:lastRenderedPageBreak/>
        <w:t xml:space="preserve">úgy, hogy egyetlen bírálati szempontnál sem kapott az adható maximum felénél kevesebbet (azaz nincs olyan komoly küllemi, vagy </w:t>
      </w:r>
      <w:proofErr w:type="spellStart"/>
      <w:r>
        <w:t>mozgásbeli</w:t>
      </w:r>
      <w:proofErr w:type="spellEnd"/>
      <w:r>
        <w:t xml:space="preserve"> hiányossága, ami a tenyésztésből eleve kizárja).</w:t>
      </w:r>
    </w:p>
    <w:p w14:paraId="3310FD85" w14:textId="77777777" w:rsidR="007612FF" w:rsidRDefault="006B0706">
      <w:pPr>
        <w:pStyle w:val="Listaszerbekezds"/>
        <w:numPr>
          <w:ilvl w:val="0"/>
          <w:numId w:val="3"/>
        </w:numPr>
        <w:tabs>
          <w:tab w:val="left" w:pos="554"/>
        </w:tabs>
        <w:spacing w:before="119"/>
        <w:ind w:left="554" w:hanging="359"/>
        <w:jc w:val="both"/>
      </w:pP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7"/>
        </w:rPr>
        <w:t xml:space="preserve"> </w:t>
      </w:r>
      <w:r>
        <w:t>teljesítményszintek</w:t>
      </w:r>
      <w:r>
        <w:rPr>
          <w:spacing w:val="-5"/>
        </w:rPr>
        <w:t xml:space="preserve"> </w:t>
      </w:r>
      <w:r>
        <w:t>valamelyikét</w:t>
      </w:r>
      <w:r>
        <w:rPr>
          <w:spacing w:val="-4"/>
        </w:rPr>
        <w:t xml:space="preserve"> </w:t>
      </w:r>
      <w:r>
        <w:rPr>
          <w:spacing w:val="-2"/>
        </w:rPr>
        <w:t>elérte:</w:t>
      </w:r>
    </w:p>
    <w:p w14:paraId="2DDAABB0" w14:textId="77777777" w:rsidR="007612FF" w:rsidRDefault="006B0706">
      <w:pPr>
        <w:pStyle w:val="Szvegtrzs"/>
        <w:spacing w:before="122"/>
        <w:ind w:left="479"/>
      </w:pPr>
      <w:r>
        <w:rPr>
          <w:spacing w:val="-2"/>
          <w:u w:val="single"/>
        </w:rPr>
        <w:t>Díjugratás:</w:t>
      </w:r>
    </w:p>
    <w:p w14:paraId="38F946A5" w14:textId="77777777" w:rsidR="007612FF" w:rsidRDefault="006B0706">
      <w:pPr>
        <w:pStyle w:val="Szvegtrzs"/>
        <w:spacing w:before="119"/>
        <w:ind w:left="479"/>
      </w:pPr>
      <w:r>
        <w:t>Nemzeti</w:t>
      </w:r>
      <w:r>
        <w:rPr>
          <w:spacing w:val="57"/>
          <w:w w:val="150"/>
        </w:rPr>
        <w:t xml:space="preserve"> </w:t>
      </w:r>
      <w:r>
        <w:t>140</w:t>
      </w:r>
      <w:r>
        <w:rPr>
          <w:spacing w:val="57"/>
          <w:w w:val="150"/>
        </w:rPr>
        <w:t xml:space="preserve"> </w:t>
      </w:r>
      <w:r>
        <w:t>cm</w:t>
      </w:r>
      <w:r>
        <w:rPr>
          <w:spacing w:val="57"/>
          <w:w w:val="150"/>
        </w:rPr>
        <w:t xml:space="preserve"> </w:t>
      </w:r>
      <w:r>
        <w:t>vagy</w:t>
      </w:r>
      <w:r>
        <w:rPr>
          <w:spacing w:val="57"/>
          <w:w w:val="150"/>
        </w:rPr>
        <w:t xml:space="preserve"> </w:t>
      </w:r>
      <w:r>
        <w:t>magasabb</w:t>
      </w:r>
      <w:r>
        <w:rPr>
          <w:spacing w:val="56"/>
          <w:w w:val="150"/>
        </w:rPr>
        <w:t xml:space="preserve"> </w:t>
      </w:r>
      <w:r>
        <w:t>pályán</w:t>
      </w:r>
      <w:r>
        <w:rPr>
          <w:spacing w:val="57"/>
          <w:w w:val="150"/>
        </w:rPr>
        <w:t xml:space="preserve"> </w:t>
      </w:r>
      <w:r>
        <w:t>egy</w:t>
      </w:r>
      <w:r>
        <w:rPr>
          <w:spacing w:val="59"/>
          <w:w w:val="150"/>
        </w:rPr>
        <w:t xml:space="preserve"> </w:t>
      </w:r>
      <w:r>
        <w:t>versenyidényben</w:t>
      </w:r>
      <w:r>
        <w:rPr>
          <w:spacing w:val="56"/>
          <w:w w:val="150"/>
        </w:rPr>
        <w:t xml:space="preserve"> </w:t>
      </w:r>
      <w:r>
        <w:t>3</w:t>
      </w:r>
      <w:r>
        <w:rPr>
          <w:spacing w:val="59"/>
          <w:w w:val="150"/>
        </w:rPr>
        <w:t xml:space="preserve"> </w:t>
      </w:r>
      <w:r>
        <w:t>hibátlan</w:t>
      </w:r>
      <w:r>
        <w:rPr>
          <w:spacing w:val="56"/>
          <w:w w:val="150"/>
        </w:rPr>
        <w:t xml:space="preserve"> </w:t>
      </w:r>
      <w:r>
        <w:t>pálya</w:t>
      </w:r>
      <w:r>
        <w:rPr>
          <w:spacing w:val="60"/>
          <w:w w:val="150"/>
        </w:rPr>
        <w:t xml:space="preserve"> </w:t>
      </w:r>
      <w:r>
        <w:rPr>
          <w:spacing w:val="-2"/>
        </w:rPr>
        <w:t>teljesítése</w:t>
      </w:r>
    </w:p>
    <w:p w14:paraId="4E17FB43" w14:textId="77777777" w:rsidR="007612FF" w:rsidRDefault="006B0706">
      <w:pPr>
        <w:pStyle w:val="Szvegtrzs"/>
        <w:spacing w:before="2"/>
        <w:ind w:left="479"/>
      </w:pPr>
      <w:r>
        <w:rPr>
          <w:spacing w:val="-2"/>
        </w:rPr>
        <w:t>(alappályán),</w:t>
      </w:r>
    </w:p>
    <w:p w14:paraId="090F1295" w14:textId="77777777" w:rsidR="007612FF" w:rsidRDefault="006B0706">
      <w:pPr>
        <w:pStyle w:val="Szvegtrzs"/>
        <w:spacing w:before="80" w:line="316" w:lineRule="auto"/>
        <w:ind w:left="479" w:right="3491"/>
      </w:pPr>
      <w:r>
        <w:t xml:space="preserve">Felnőtt OB döntő első 6 helyezés valamelyike (egyéniben) </w:t>
      </w:r>
      <w:proofErr w:type="spellStart"/>
      <w:r>
        <w:t>Tenyészverseny</w:t>
      </w:r>
      <w:proofErr w:type="spellEnd"/>
      <w:r>
        <w:rPr>
          <w:spacing w:val="-5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évesek</w:t>
      </w:r>
      <w:r>
        <w:rPr>
          <w:spacing w:val="-2"/>
        </w:rPr>
        <w:t xml:space="preserve"> </w:t>
      </w:r>
      <w:r>
        <w:t>döntőjében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első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helyezés</w:t>
      </w:r>
      <w:r>
        <w:rPr>
          <w:spacing w:val="-2"/>
        </w:rPr>
        <w:t xml:space="preserve"> </w:t>
      </w:r>
      <w:r>
        <w:t>egyike</w:t>
      </w:r>
    </w:p>
    <w:p w14:paraId="22489E6B" w14:textId="77777777" w:rsidR="007612FF" w:rsidRDefault="007612FF">
      <w:pPr>
        <w:pStyle w:val="Szvegtrzs"/>
        <w:spacing w:before="157"/>
      </w:pPr>
    </w:p>
    <w:p w14:paraId="56F242DD" w14:textId="77777777" w:rsidR="007612FF" w:rsidRDefault="006B0706">
      <w:pPr>
        <w:pStyle w:val="Szvegtrzs"/>
        <w:ind w:left="479"/>
      </w:pPr>
      <w:r>
        <w:rPr>
          <w:spacing w:val="-2"/>
          <w:u w:val="single"/>
        </w:rPr>
        <w:t>Díjlovaglás:</w:t>
      </w:r>
    </w:p>
    <w:p w14:paraId="26FC09E1" w14:textId="77777777" w:rsidR="007612FF" w:rsidRDefault="006B0706">
      <w:pPr>
        <w:pStyle w:val="Szvegtrzs"/>
        <w:spacing w:before="119" w:line="355" w:lineRule="auto"/>
        <w:ind w:left="479" w:right="3667"/>
      </w:pPr>
      <w:r>
        <w:t>Két</w:t>
      </w:r>
      <w:r>
        <w:rPr>
          <w:spacing w:val="-3"/>
        </w:rPr>
        <w:t xml:space="preserve"> </w:t>
      </w:r>
      <w:r>
        <w:t>alkalommal</w:t>
      </w:r>
      <w:r>
        <w:rPr>
          <w:spacing w:val="-3"/>
        </w:rPr>
        <w:t xml:space="preserve"> </w:t>
      </w:r>
      <w:r>
        <w:t>nehéz</w:t>
      </w:r>
      <w:r>
        <w:rPr>
          <w:spacing w:val="-6"/>
        </w:rPr>
        <w:t xml:space="preserve"> </w:t>
      </w:r>
      <w:r>
        <w:t>kategóriában</w:t>
      </w:r>
      <w:r>
        <w:rPr>
          <w:spacing w:val="-7"/>
        </w:rPr>
        <w:t xml:space="preserve"> </w:t>
      </w:r>
      <w:r>
        <w:t>legalább</w:t>
      </w:r>
      <w:r>
        <w:rPr>
          <w:spacing w:val="-4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%-os</w:t>
      </w:r>
      <w:r>
        <w:rPr>
          <w:spacing w:val="-6"/>
        </w:rPr>
        <w:t xml:space="preserve"> </w:t>
      </w:r>
      <w:r>
        <w:t xml:space="preserve">eredmény </w:t>
      </w:r>
      <w:r>
        <w:rPr>
          <w:spacing w:val="-2"/>
          <w:u w:val="single"/>
        </w:rPr>
        <w:t>Military:</w:t>
      </w:r>
    </w:p>
    <w:p w14:paraId="2E13BE4D" w14:textId="77777777" w:rsidR="007612FF" w:rsidRDefault="006B0706">
      <w:pPr>
        <w:pStyle w:val="Szvegtrzs"/>
        <w:spacing w:line="251" w:lineRule="exact"/>
        <w:ind w:left="479"/>
      </w:pPr>
      <w:r>
        <w:t>Három</w:t>
      </w:r>
      <w:r>
        <w:rPr>
          <w:spacing w:val="-5"/>
        </w:rPr>
        <w:t xml:space="preserve"> </w:t>
      </w:r>
      <w:r>
        <w:t>nehéz</w:t>
      </w:r>
      <w:r>
        <w:rPr>
          <w:spacing w:val="-3"/>
        </w:rPr>
        <w:t xml:space="preserve"> </w:t>
      </w:r>
      <w:r>
        <w:t>osztályú</w:t>
      </w:r>
      <w:r>
        <w:rPr>
          <w:spacing w:val="-6"/>
        </w:rPr>
        <w:t xml:space="preserve"> </w:t>
      </w:r>
      <w:r>
        <w:t>pálya</w:t>
      </w:r>
      <w:r>
        <w:rPr>
          <w:spacing w:val="-2"/>
        </w:rPr>
        <w:t xml:space="preserve"> </w:t>
      </w:r>
      <w:r>
        <w:t>befejezése</w:t>
      </w:r>
      <w:r>
        <w:rPr>
          <w:spacing w:val="-3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év</w:t>
      </w:r>
      <w:r>
        <w:rPr>
          <w:spacing w:val="-6"/>
        </w:rPr>
        <w:t xml:space="preserve"> </w:t>
      </w:r>
      <w:r>
        <w:t>alatt,</w:t>
      </w:r>
      <w:r>
        <w:rPr>
          <w:spacing w:val="-2"/>
        </w:rPr>
        <w:t xml:space="preserve"> </w:t>
      </w:r>
      <w:r>
        <w:rPr>
          <w:spacing w:val="-4"/>
        </w:rPr>
        <w:t>vagy</w:t>
      </w:r>
    </w:p>
    <w:p w14:paraId="46786757" w14:textId="77777777" w:rsidR="007612FF" w:rsidRDefault="006B0706">
      <w:pPr>
        <w:pStyle w:val="Szvegtrzs"/>
        <w:spacing w:before="81" w:line="316" w:lineRule="auto"/>
        <w:ind w:left="479" w:right="3107"/>
      </w:pPr>
      <w:r>
        <w:t>OB</w:t>
      </w:r>
      <w:r>
        <w:rPr>
          <w:spacing w:val="-5"/>
        </w:rPr>
        <w:t xml:space="preserve"> </w:t>
      </w:r>
      <w:r>
        <w:t>nehézosztályban</w:t>
      </w:r>
      <w:r>
        <w:rPr>
          <w:spacing w:val="-4"/>
        </w:rPr>
        <w:t xml:space="preserve"> </w:t>
      </w:r>
      <w:r>
        <w:t>első</w:t>
      </w:r>
      <w:r>
        <w:rPr>
          <w:spacing w:val="-7"/>
        </w:rPr>
        <w:t xml:space="preserve"> </w:t>
      </w:r>
      <w:r>
        <w:t>négy</w:t>
      </w:r>
      <w:r>
        <w:rPr>
          <w:spacing w:val="-4"/>
        </w:rPr>
        <w:t xml:space="preserve"> </w:t>
      </w:r>
      <w:r>
        <w:t>helyezés</w:t>
      </w:r>
      <w:r>
        <w:rPr>
          <w:spacing w:val="-4"/>
        </w:rPr>
        <w:t xml:space="preserve"> </w:t>
      </w:r>
      <w:r>
        <w:t>valamelyikének</w:t>
      </w:r>
      <w:r>
        <w:rPr>
          <w:spacing w:val="-4"/>
        </w:rPr>
        <w:t xml:space="preserve"> </w:t>
      </w:r>
      <w:r>
        <w:t>elérése,</w:t>
      </w:r>
      <w:r>
        <w:rPr>
          <w:spacing w:val="-4"/>
        </w:rPr>
        <w:t xml:space="preserve"> </w:t>
      </w:r>
      <w:r>
        <w:t>vagy egycsillagos nemzetközi verseny befejezése.</w:t>
      </w:r>
    </w:p>
    <w:p w14:paraId="14214681" w14:textId="77777777" w:rsidR="007612FF" w:rsidRDefault="007612FF">
      <w:pPr>
        <w:spacing w:line="316" w:lineRule="auto"/>
        <w:sectPr w:rsidR="007612FF">
          <w:pgSz w:w="11910" w:h="16840"/>
          <w:pgMar w:top="1320" w:right="160" w:bottom="280" w:left="1220" w:header="717" w:footer="0" w:gutter="0"/>
          <w:cols w:space="708"/>
        </w:sectPr>
      </w:pPr>
    </w:p>
    <w:p w14:paraId="5B9A8ACB" w14:textId="77777777" w:rsidR="007612FF" w:rsidRDefault="006B0706">
      <w:pPr>
        <w:pStyle w:val="Szvegtrzs"/>
        <w:spacing w:before="83"/>
        <w:ind w:left="479"/>
      </w:pPr>
      <w:r>
        <w:rPr>
          <w:spacing w:val="-2"/>
          <w:u w:val="single"/>
        </w:rPr>
        <w:lastRenderedPageBreak/>
        <w:t>Fogathajtás:</w:t>
      </w:r>
    </w:p>
    <w:p w14:paraId="52CB75F8" w14:textId="77777777" w:rsidR="007612FF" w:rsidRDefault="006B0706">
      <w:pPr>
        <w:pStyle w:val="Szvegtrzs"/>
        <w:spacing w:before="81"/>
        <w:ind w:left="479"/>
      </w:pPr>
      <w:r>
        <w:t>Kettes</w:t>
      </w:r>
      <w:r>
        <w:rPr>
          <w:spacing w:val="-4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négyes</w:t>
      </w:r>
      <w:r>
        <w:rPr>
          <w:spacing w:val="-4"/>
        </w:rPr>
        <w:t xml:space="preserve"> </w:t>
      </w:r>
      <w:r>
        <w:t>fogatok</w:t>
      </w:r>
      <w:r>
        <w:rPr>
          <w:spacing w:val="-6"/>
        </w:rPr>
        <w:t xml:space="preserve"> </w:t>
      </w:r>
      <w:r>
        <w:t>között</w:t>
      </w:r>
      <w:r>
        <w:rPr>
          <w:spacing w:val="-2"/>
        </w:rPr>
        <w:t xml:space="preserve"> </w:t>
      </w:r>
      <w:r>
        <w:t>OB-n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mezőny</w:t>
      </w:r>
      <w:r>
        <w:rPr>
          <w:spacing w:val="-3"/>
        </w:rPr>
        <w:t xml:space="preserve"> </w:t>
      </w:r>
      <w:r>
        <w:t>első</w:t>
      </w:r>
      <w:r>
        <w:rPr>
          <w:spacing w:val="-3"/>
        </w:rPr>
        <w:t xml:space="preserve"> </w:t>
      </w:r>
      <w:r>
        <w:t>harmadában</w:t>
      </w:r>
      <w:r>
        <w:rPr>
          <w:spacing w:val="-5"/>
        </w:rPr>
        <w:t xml:space="preserve"> </w:t>
      </w:r>
      <w:r>
        <w:rPr>
          <w:spacing w:val="-2"/>
        </w:rPr>
        <w:t>végez</w:t>
      </w:r>
    </w:p>
    <w:p w14:paraId="62799E55" w14:textId="77777777" w:rsidR="007612FF" w:rsidRDefault="006B0706">
      <w:pPr>
        <w:pStyle w:val="Szvegtrzs"/>
        <w:spacing w:before="78"/>
        <w:ind w:left="479"/>
      </w:pPr>
      <w:r>
        <w:rPr>
          <w:spacing w:val="-2"/>
          <w:u w:val="single"/>
        </w:rPr>
        <w:t>Távlovaglás:</w:t>
      </w:r>
    </w:p>
    <w:p w14:paraId="6EBC0AA7" w14:textId="77777777" w:rsidR="007612FF" w:rsidRDefault="006B0706">
      <w:pPr>
        <w:pStyle w:val="Szvegtrzs"/>
        <w:spacing w:before="81"/>
        <w:ind w:left="479"/>
      </w:pPr>
      <w:r>
        <w:t>Két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alatt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alkalommal</w:t>
      </w:r>
      <w:r>
        <w:rPr>
          <w:spacing w:val="-1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km-es</w:t>
      </w:r>
      <w:r>
        <w:rPr>
          <w:spacing w:val="-4"/>
        </w:rPr>
        <w:t xml:space="preserve"> </w:t>
      </w:r>
      <w:r>
        <w:t>versenyen</w:t>
      </w:r>
      <w:r>
        <w:rPr>
          <w:spacing w:val="-2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részvétel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annak</w:t>
      </w:r>
      <w:r>
        <w:rPr>
          <w:spacing w:val="-5"/>
        </w:rPr>
        <w:t xml:space="preserve"> </w:t>
      </w:r>
      <w:r>
        <w:rPr>
          <w:spacing w:val="-2"/>
        </w:rPr>
        <w:t>befejezése.</w:t>
      </w:r>
    </w:p>
    <w:p w14:paraId="3EF19876" w14:textId="77777777" w:rsidR="007612FF" w:rsidRDefault="007612FF">
      <w:pPr>
        <w:pStyle w:val="Szvegtrzs"/>
        <w:spacing w:before="161"/>
      </w:pPr>
    </w:p>
    <w:sectPr w:rsidR="007612FF">
      <w:pgSz w:w="11910" w:h="16840"/>
      <w:pgMar w:top="1320" w:right="160" w:bottom="280" w:left="122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C36A" w14:textId="77777777" w:rsidR="0037451F" w:rsidRDefault="0037451F">
      <w:r>
        <w:separator/>
      </w:r>
    </w:p>
  </w:endnote>
  <w:endnote w:type="continuationSeparator" w:id="0">
    <w:p w14:paraId="1026F8B5" w14:textId="77777777" w:rsidR="0037451F" w:rsidRDefault="0037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F478" w14:textId="77777777" w:rsidR="0037451F" w:rsidRDefault="0037451F">
      <w:r>
        <w:separator/>
      </w:r>
    </w:p>
  </w:footnote>
  <w:footnote w:type="continuationSeparator" w:id="0">
    <w:p w14:paraId="3689342D" w14:textId="77777777" w:rsidR="0037451F" w:rsidRDefault="0037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1C8" w14:textId="77777777" w:rsidR="00AB18CC" w:rsidRDefault="00AB18CC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2AAB1DD5" wp14:editId="01A44D66">
              <wp:simplePos x="0" y="0"/>
              <wp:positionH relativeFrom="page">
                <wp:posOffset>6494779</wp:posOffset>
              </wp:positionH>
              <wp:positionV relativeFrom="page">
                <wp:posOffset>442806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9ED71" w14:textId="77777777" w:rsidR="00AB18CC" w:rsidRDefault="00AB18C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45701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1D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4pt;margin-top:34.85pt;width:17pt;height:15.3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" filled="f" stroked="f">
              <v:textbox inset="0,0,0,0">
                <w:txbxContent>
                  <w:p w14:paraId="1739ED71" w14:textId="77777777" w:rsidR="00AB18CC" w:rsidRDefault="00AB18C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45701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AA7"/>
    <w:multiLevelType w:val="hybridMultilevel"/>
    <w:tmpl w:val="995A7FFA"/>
    <w:lvl w:ilvl="0" w:tplc="238AB60A">
      <w:numFmt w:val="bullet"/>
      <w:lvlText w:val=""/>
      <w:lvlJc w:val="left"/>
      <w:pPr>
        <w:ind w:left="6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B2C5C92">
      <w:numFmt w:val="bullet"/>
      <w:lvlText w:val="•"/>
      <w:lvlJc w:val="left"/>
      <w:pPr>
        <w:ind w:left="1628" w:hanging="361"/>
      </w:pPr>
      <w:rPr>
        <w:rFonts w:hint="default"/>
        <w:lang w:val="hu-HU" w:eastAsia="en-US" w:bidi="ar-SA"/>
      </w:rPr>
    </w:lvl>
    <w:lvl w:ilvl="2" w:tplc="A462E064">
      <w:numFmt w:val="bullet"/>
      <w:lvlText w:val="•"/>
      <w:lvlJc w:val="left"/>
      <w:pPr>
        <w:ind w:left="2617" w:hanging="361"/>
      </w:pPr>
      <w:rPr>
        <w:rFonts w:hint="default"/>
        <w:lang w:val="hu-HU" w:eastAsia="en-US" w:bidi="ar-SA"/>
      </w:rPr>
    </w:lvl>
    <w:lvl w:ilvl="3" w:tplc="0AB2CBB8">
      <w:numFmt w:val="bullet"/>
      <w:lvlText w:val="•"/>
      <w:lvlJc w:val="left"/>
      <w:pPr>
        <w:ind w:left="3605" w:hanging="361"/>
      </w:pPr>
      <w:rPr>
        <w:rFonts w:hint="default"/>
        <w:lang w:val="hu-HU" w:eastAsia="en-US" w:bidi="ar-SA"/>
      </w:rPr>
    </w:lvl>
    <w:lvl w:ilvl="4" w:tplc="E1BA2758">
      <w:numFmt w:val="bullet"/>
      <w:lvlText w:val="•"/>
      <w:lvlJc w:val="left"/>
      <w:pPr>
        <w:ind w:left="4594" w:hanging="361"/>
      </w:pPr>
      <w:rPr>
        <w:rFonts w:hint="default"/>
        <w:lang w:val="hu-HU" w:eastAsia="en-US" w:bidi="ar-SA"/>
      </w:rPr>
    </w:lvl>
    <w:lvl w:ilvl="5" w:tplc="A006712C">
      <w:numFmt w:val="bullet"/>
      <w:lvlText w:val="•"/>
      <w:lvlJc w:val="left"/>
      <w:pPr>
        <w:ind w:left="5583" w:hanging="361"/>
      </w:pPr>
      <w:rPr>
        <w:rFonts w:hint="default"/>
        <w:lang w:val="hu-HU" w:eastAsia="en-US" w:bidi="ar-SA"/>
      </w:rPr>
    </w:lvl>
    <w:lvl w:ilvl="6" w:tplc="30DA7D0A">
      <w:numFmt w:val="bullet"/>
      <w:lvlText w:val="•"/>
      <w:lvlJc w:val="left"/>
      <w:pPr>
        <w:ind w:left="6571" w:hanging="361"/>
      </w:pPr>
      <w:rPr>
        <w:rFonts w:hint="default"/>
        <w:lang w:val="hu-HU" w:eastAsia="en-US" w:bidi="ar-SA"/>
      </w:rPr>
    </w:lvl>
    <w:lvl w:ilvl="7" w:tplc="50C40650">
      <w:numFmt w:val="bullet"/>
      <w:lvlText w:val="•"/>
      <w:lvlJc w:val="left"/>
      <w:pPr>
        <w:ind w:left="7560" w:hanging="361"/>
      </w:pPr>
      <w:rPr>
        <w:rFonts w:hint="default"/>
        <w:lang w:val="hu-HU" w:eastAsia="en-US" w:bidi="ar-SA"/>
      </w:rPr>
    </w:lvl>
    <w:lvl w:ilvl="8" w:tplc="A6B602F4">
      <w:numFmt w:val="bullet"/>
      <w:lvlText w:val="•"/>
      <w:lvlJc w:val="left"/>
      <w:pPr>
        <w:ind w:left="8549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1BDF7FDD"/>
    <w:multiLevelType w:val="hybridMultilevel"/>
    <w:tmpl w:val="121CFB7E"/>
    <w:lvl w:ilvl="0" w:tplc="9A30AB2C">
      <w:start w:val="1"/>
      <w:numFmt w:val="lowerLetter"/>
      <w:lvlText w:val="%1)"/>
      <w:lvlJc w:val="left"/>
      <w:pPr>
        <w:ind w:left="9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5790A236">
      <w:numFmt w:val="bullet"/>
      <w:lvlText w:val="-"/>
      <w:lvlJc w:val="left"/>
      <w:pPr>
        <w:ind w:left="127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638EB3AE">
      <w:numFmt w:val="bullet"/>
      <w:lvlText w:val="•"/>
      <w:lvlJc w:val="left"/>
      <w:pPr>
        <w:ind w:left="2307" w:hanging="358"/>
      </w:pPr>
      <w:rPr>
        <w:rFonts w:hint="default"/>
        <w:lang w:val="hu-HU" w:eastAsia="en-US" w:bidi="ar-SA"/>
      </w:rPr>
    </w:lvl>
    <w:lvl w:ilvl="3" w:tplc="D0A00EF2">
      <w:numFmt w:val="bullet"/>
      <w:lvlText w:val="•"/>
      <w:lvlJc w:val="left"/>
      <w:pPr>
        <w:ind w:left="3334" w:hanging="358"/>
      </w:pPr>
      <w:rPr>
        <w:rFonts w:hint="default"/>
        <w:lang w:val="hu-HU" w:eastAsia="en-US" w:bidi="ar-SA"/>
      </w:rPr>
    </w:lvl>
    <w:lvl w:ilvl="4" w:tplc="C73E17B4">
      <w:numFmt w:val="bullet"/>
      <w:lvlText w:val="•"/>
      <w:lvlJc w:val="left"/>
      <w:pPr>
        <w:ind w:left="4362" w:hanging="358"/>
      </w:pPr>
      <w:rPr>
        <w:rFonts w:hint="default"/>
        <w:lang w:val="hu-HU" w:eastAsia="en-US" w:bidi="ar-SA"/>
      </w:rPr>
    </w:lvl>
    <w:lvl w:ilvl="5" w:tplc="9B06B7E2">
      <w:numFmt w:val="bullet"/>
      <w:lvlText w:val="•"/>
      <w:lvlJc w:val="left"/>
      <w:pPr>
        <w:ind w:left="5389" w:hanging="358"/>
      </w:pPr>
      <w:rPr>
        <w:rFonts w:hint="default"/>
        <w:lang w:val="hu-HU" w:eastAsia="en-US" w:bidi="ar-SA"/>
      </w:rPr>
    </w:lvl>
    <w:lvl w:ilvl="6" w:tplc="CD3AB34A">
      <w:numFmt w:val="bullet"/>
      <w:lvlText w:val="•"/>
      <w:lvlJc w:val="left"/>
      <w:pPr>
        <w:ind w:left="6416" w:hanging="358"/>
      </w:pPr>
      <w:rPr>
        <w:rFonts w:hint="default"/>
        <w:lang w:val="hu-HU" w:eastAsia="en-US" w:bidi="ar-SA"/>
      </w:rPr>
    </w:lvl>
    <w:lvl w:ilvl="7" w:tplc="9C3069CC">
      <w:numFmt w:val="bullet"/>
      <w:lvlText w:val="•"/>
      <w:lvlJc w:val="left"/>
      <w:pPr>
        <w:ind w:left="7444" w:hanging="358"/>
      </w:pPr>
      <w:rPr>
        <w:rFonts w:hint="default"/>
        <w:lang w:val="hu-HU" w:eastAsia="en-US" w:bidi="ar-SA"/>
      </w:rPr>
    </w:lvl>
    <w:lvl w:ilvl="8" w:tplc="1EFABB80">
      <w:numFmt w:val="bullet"/>
      <w:lvlText w:val="•"/>
      <w:lvlJc w:val="left"/>
      <w:pPr>
        <w:ind w:left="8471" w:hanging="358"/>
      </w:pPr>
      <w:rPr>
        <w:rFonts w:hint="default"/>
        <w:lang w:val="hu-HU" w:eastAsia="en-US" w:bidi="ar-SA"/>
      </w:rPr>
    </w:lvl>
  </w:abstractNum>
  <w:abstractNum w:abstractNumId="2" w15:restartNumberingAfterBreak="0">
    <w:nsid w:val="3A731F77"/>
    <w:multiLevelType w:val="hybridMultilevel"/>
    <w:tmpl w:val="829E6914"/>
    <w:lvl w:ilvl="0" w:tplc="A63245A6">
      <w:start w:val="2"/>
      <w:numFmt w:val="lowerLetter"/>
      <w:lvlText w:val="%1)"/>
      <w:lvlJc w:val="left"/>
      <w:pPr>
        <w:ind w:left="3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ACE4BDA">
      <w:numFmt w:val="bullet"/>
      <w:lvlText w:val="•"/>
      <w:lvlJc w:val="left"/>
      <w:pPr>
        <w:ind w:left="3950" w:hanging="360"/>
      </w:pPr>
      <w:rPr>
        <w:rFonts w:hint="default"/>
        <w:lang w:val="hu-HU" w:eastAsia="en-US" w:bidi="ar-SA"/>
      </w:rPr>
    </w:lvl>
    <w:lvl w:ilvl="2" w:tplc="60F4F874">
      <w:numFmt w:val="bullet"/>
      <w:lvlText w:val="•"/>
      <w:lvlJc w:val="left"/>
      <w:pPr>
        <w:ind w:left="4681" w:hanging="360"/>
      </w:pPr>
      <w:rPr>
        <w:rFonts w:hint="default"/>
        <w:lang w:val="hu-HU" w:eastAsia="en-US" w:bidi="ar-SA"/>
      </w:rPr>
    </w:lvl>
    <w:lvl w:ilvl="3" w:tplc="3B48ACA2">
      <w:numFmt w:val="bullet"/>
      <w:lvlText w:val="•"/>
      <w:lvlJc w:val="left"/>
      <w:pPr>
        <w:ind w:left="5411" w:hanging="360"/>
      </w:pPr>
      <w:rPr>
        <w:rFonts w:hint="default"/>
        <w:lang w:val="hu-HU" w:eastAsia="en-US" w:bidi="ar-SA"/>
      </w:rPr>
    </w:lvl>
    <w:lvl w:ilvl="4" w:tplc="37CAB254">
      <w:numFmt w:val="bullet"/>
      <w:lvlText w:val="•"/>
      <w:lvlJc w:val="left"/>
      <w:pPr>
        <w:ind w:left="6142" w:hanging="360"/>
      </w:pPr>
      <w:rPr>
        <w:rFonts w:hint="default"/>
        <w:lang w:val="hu-HU" w:eastAsia="en-US" w:bidi="ar-SA"/>
      </w:rPr>
    </w:lvl>
    <w:lvl w:ilvl="5" w:tplc="AD2E4164">
      <w:numFmt w:val="bullet"/>
      <w:lvlText w:val="•"/>
      <w:lvlJc w:val="left"/>
      <w:pPr>
        <w:ind w:left="6873" w:hanging="360"/>
      </w:pPr>
      <w:rPr>
        <w:rFonts w:hint="default"/>
        <w:lang w:val="hu-HU" w:eastAsia="en-US" w:bidi="ar-SA"/>
      </w:rPr>
    </w:lvl>
    <w:lvl w:ilvl="6" w:tplc="13D06A7E">
      <w:numFmt w:val="bullet"/>
      <w:lvlText w:val="•"/>
      <w:lvlJc w:val="left"/>
      <w:pPr>
        <w:ind w:left="7603" w:hanging="360"/>
      </w:pPr>
      <w:rPr>
        <w:rFonts w:hint="default"/>
        <w:lang w:val="hu-HU" w:eastAsia="en-US" w:bidi="ar-SA"/>
      </w:rPr>
    </w:lvl>
    <w:lvl w:ilvl="7" w:tplc="00A8AF26">
      <w:numFmt w:val="bullet"/>
      <w:lvlText w:val="•"/>
      <w:lvlJc w:val="left"/>
      <w:pPr>
        <w:ind w:left="8334" w:hanging="360"/>
      </w:pPr>
      <w:rPr>
        <w:rFonts w:hint="default"/>
        <w:lang w:val="hu-HU" w:eastAsia="en-US" w:bidi="ar-SA"/>
      </w:rPr>
    </w:lvl>
    <w:lvl w:ilvl="8" w:tplc="F45E858A">
      <w:numFmt w:val="bullet"/>
      <w:lvlText w:val="•"/>
      <w:lvlJc w:val="left"/>
      <w:pPr>
        <w:ind w:left="9065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C5E1702"/>
    <w:multiLevelType w:val="hybridMultilevel"/>
    <w:tmpl w:val="CF687F68"/>
    <w:lvl w:ilvl="0" w:tplc="595A5408">
      <w:start w:val="1"/>
      <w:numFmt w:val="decimal"/>
      <w:lvlText w:val="%1."/>
      <w:lvlJc w:val="left"/>
      <w:pPr>
        <w:ind w:left="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F7CCBA4">
      <w:numFmt w:val="bullet"/>
      <w:lvlText w:val="•"/>
      <w:lvlJc w:val="left"/>
      <w:pPr>
        <w:ind w:left="1556" w:hanging="360"/>
      </w:pPr>
      <w:rPr>
        <w:rFonts w:hint="default"/>
        <w:lang w:val="hu-HU" w:eastAsia="en-US" w:bidi="ar-SA"/>
      </w:rPr>
    </w:lvl>
    <w:lvl w:ilvl="2" w:tplc="0AFEF48E">
      <w:numFmt w:val="bullet"/>
      <w:lvlText w:val="•"/>
      <w:lvlJc w:val="left"/>
      <w:pPr>
        <w:ind w:left="2553" w:hanging="360"/>
      </w:pPr>
      <w:rPr>
        <w:rFonts w:hint="default"/>
        <w:lang w:val="hu-HU" w:eastAsia="en-US" w:bidi="ar-SA"/>
      </w:rPr>
    </w:lvl>
    <w:lvl w:ilvl="3" w:tplc="93C2DD38">
      <w:numFmt w:val="bullet"/>
      <w:lvlText w:val="•"/>
      <w:lvlJc w:val="left"/>
      <w:pPr>
        <w:ind w:left="3549" w:hanging="360"/>
      </w:pPr>
      <w:rPr>
        <w:rFonts w:hint="default"/>
        <w:lang w:val="hu-HU" w:eastAsia="en-US" w:bidi="ar-SA"/>
      </w:rPr>
    </w:lvl>
    <w:lvl w:ilvl="4" w:tplc="6FBC10DE">
      <w:numFmt w:val="bullet"/>
      <w:lvlText w:val="•"/>
      <w:lvlJc w:val="left"/>
      <w:pPr>
        <w:ind w:left="4546" w:hanging="360"/>
      </w:pPr>
      <w:rPr>
        <w:rFonts w:hint="default"/>
        <w:lang w:val="hu-HU" w:eastAsia="en-US" w:bidi="ar-SA"/>
      </w:rPr>
    </w:lvl>
    <w:lvl w:ilvl="5" w:tplc="6FCA343E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6" w:tplc="8B5CC3C0">
      <w:numFmt w:val="bullet"/>
      <w:lvlText w:val="•"/>
      <w:lvlJc w:val="left"/>
      <w:pPr>
        <w:ind w:left="6539" w:hanging="360"/>
      </w:pPr>
      <w:rPr>
        <w:rFonts w:hint="default"/>
        <w:lang w:val="hu-HU" w:eastAsia="en-US" w:bidi="ar-SA"/>
      </w:rPr>
    </w:lvl>
    <w:lvl w:ilvl="7" w:tplc="41C237EC">
      <w:numFmt w:val="bullet"/>
      <w:lvlText w:val="•"/>
      <w:lvlJc w:val="left"/>
      <w:pPr>
        <w:ind w:left="7536" w:hanging="360"/>
      </w:pPr>
      <w:rPr>
        <w:rFonts w:hint="default"/>
        <w:lang w:val="hu-HU" w:eastAsia="en-US" w:bidi="ar-SA"/>
      </w:rPr>
    </w:lvl>
    <w:lvl w:ilvl="8" w:tplc="E7820600">
      <w:numFmt w:val="bullet"/>
      <w:lvlText w:val="•"/>
      <w:lvlJc w:val="left"/>
      <w:pPr>
        <w:ind w:left="853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C9F5911"/>
    <w:multiLevelType w:val="hybridMultilevel"/>
    <w:tmpl w:val="2F1C9BD8"/>
    <w:lvl w:ilvl="0" w:tplc="223EE666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666A6C08">
      <w:numFmt w:val="bullet"/>
      <w:lvlText w:val="•"/>
      <w:lvlJc w:val="left"/>
      <w:pPr>
        <w:ind w:left="1880" w:hanging="360"/>
      </w:pPr>
      <w:rPr>
        <w:rFonts w:hint="default"/>
        <w:lang w:val="hu-HU" w:eastAsia="en-US" w:bidi="ar-SA"/>
      </w:rPr>
    </w:lvl>
    <w:lvl w:ilvl="2" w:tplc="F5EE5C28">
      <w:numFmt w:val="bullet"/>
      <w:lvlText w:val="•"/>
      <w:lvlJc w:val="left"/>
      <w:pPr>
        <w:ind w:left="2841" w:hanging="360"/>
      </w:pPr>
      <w:rPr>
        <w:rFonts w:hint="default"/>
        <w:lang w:val="hu-HU" w:eastAsia="en-US" w:bidi="ar-SA"/>
      </w:rPr>
    </w:lvl>
    <w:lvl w:ilvl="3" w:tplc="D03C0E9A">
      <w:numFmt w:val="bullet"/>
      <w:lvlText w:val="•"/>
      <w:lvlJc w:val="left"/>
      <w:pPr>
        <w:ind w:left="3801" w:hanging="360"/>
      </w:pPr>
      <w:rPr>
        <w:rFonts w:hint="default"/>
        <w:lang w:val="hu-HU" w:eastAsia="en-US" w:bidi="ar-SA"/>
      </w:rPr>
    </w:lvl>
    <w:lvl w:ilvl="4" w:tplc="95323AEA">
      <w:numFmt w:val="bullet"/>
      <w:lvlText w:val="•"/>
      <w:lvlJc w:val="left"/>
      <w:pPr>
        <w:ind w:left="4762" w:hanging="360"/>
      </w:pPr>
      <w:rPr>
        <w:rFonts w:hint="default"/>
        <w:lang w:val="hu-HU" w:eastAsia="en-US" w:bidi="ar-SA"/>
      </w:rPr>
    </w:lvl>
    <w:lvl w:ilvl="5" w:tplc="76447732">
      <w:numFmt w:val="bullet"/>
      <w:lvlText w:val="•"/>
      <w:lvlJc w:val="left"/>
      <w:pPr>
        <w:ind w:left="5723" w:hanging="360"/>
      </w:pPr>
      <w:rPr>
        <w:rFonts w:hint="default"/>
        <w:lang w:val="hu-HU" w:eastAsia="en-US" w:bidi="ar-SA"/>
      </w:rPr>
    </w:lvl>
    <w:lvl w:ilvl="6" w:tplc="2DC43446">
      <w:numFmt w:val="bullet"/>
      <w:lvlText w:val="•"/>
      <w:lvlJc w:val="left"/>
      <w:pPr>
        <w:ind w:left="6683" w:hanging="360"/>
      </w:pPr>
      <w:rPr>
        <w:rFonts w:hint="default"/>
        <w:lang w:val="hu-HU" w:eastAsia="en-US" w:bidi="ar-SA"/>
      </w:rPr>
    </w:lvl>
    <w:lvl w:ilvl="7" w:tplc="C3BCBE10">
      <w:numFmt w:val="bullet"/>
      <w:lvlText w:val="•"/>
      <w:lvlJc w:val="left"/>
      <w:pPr>
        <w:ind w:left="7644" w:hanging="360"/>
      </w:pPr>
      <w:rPr>
        <w:rFonts w:hint="default"/>
        <w:lang w:val="hu-HU" w:eastAsia="en-US" w:bidi="ar-SA"/>
      </w:rPr>
    </w:lvl>
    <w:lvl w:ilvl="8" w:tplc="FDBCAECE">
      <w:numFmt w:val="bullet"/>
      <w:lvlText w:val="•"/>
      <w:lvlJc w:val="left"/>
      <w:pPr>
        <w:ind w:left="8605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FF25903"/>
    <w:multiLevelType w:val="hybridMultilevel"/>
    <w:tmpl w:val="05422A46"/>
    <w:lvl w:ilvl="0" w:tplc="211A566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E17611C6">
      <w:numFmt w:val="bullet"/>
      <w:lvlText w:val="•"/>
      <w:lvlJc w:val="left"/>
      <w:pPr>
        <w:ind w:left="1880" w:hanging="360"/>
      </w:pPr>
      <w:rPr>
        <w:rFonts w:hint="default"/>
        <w:lang w:val="hu-HU" w:eastAsia="en-US" w:bidi="ar-SA"/>
      </w:rPr>
    </w:lvl>
    <w:lvl w:ilvl="2" w:tplc="20E8B684">
      <w:numFmt w:val="bullet"/>
      <w:lvlText w:val="•"/>
      <w:lvlJc w:val="left"/>
      <w:pPr>
        <w:ind w:left="2841" w:hanging="360"/>
      </w:pPr>
      <w:rPr>
        <w:rFonts w:hint="default"/>
        <w:lang w:val="hu-HU" w:eastAsia="en-US" w:bidi="ar-SA"/>
      </w:rPr>
    </w:lvl>
    <w:lvl w:ilvl="3" w:tplc="614C3FE4">
      <w:numFmt w:val="bullet"/>
      <w:lvlText w:val="•"/>
      <w:lvlJc w:val="left"/>
      <w:pPr>
        <w:ind w:left="3801" w:hanging="360"/>
      </w:pPr>
      <w:rPr>
        <w:rFonts w:hint="default"/>
        <w:lang w:val="hu-HU" w:eastAsia="en-US" w:bidi="ar-SA"/>
      </w:rPr>
    </w:lvl>
    <w:lvl w:ilvl="4" w:tplc="6A4EB8F4">
      <w:numFmt w:val="bullet"/>
      <w:lvlText w:val="•"/>
      <w:lvlJc w:val="left"/>
      <w:pPr>
        <w:ind w:left="4762" w:hanging="360"/>
      </w:pPr>
      <w:rPr>
        <w:rFonts w:hint="default"/>
        <w:lang w:val="hu-HU" w:eastAsia="en-US" w:bidi="ar-SA"/>
      </w:rPr>
    </w:lvl>
    <w:lvl w:ilvl="5" w:tplc="FBC2ED88">
      <w:numFmt w:val="bullet"/>
      <w:lvlText w:val="•"/>
      <w:lvlJc w:val="left"/>
      <w:pPr>
        <w:ind w:left="5723" w:hanging="360"/>
      </w:pPr>
      <w:rPr>
        <w:rFonts w:hint="default"/>
        <w:lang w:val="hu-HU" w:eastAsia="en-US" w:bidi="ar-SA"/>
      </w:rPr>
    </w:lvl>
    <w:lvl w:ilvl="6" w:tplc="2448521A">
      <w:numFmt w:val="bullet"/>
      <w:lvlText w:val="•"/>
      <w:lvlJc w:val="left"/>
      <w:pPr>
        <w:ind w:left="6683" w:hanging="360"/>
      </w:pPr>
      <w:rPr>
        <w:rFonts w:hint="default"/>
        <w:lang w:val="hu-HU" w:eastAsia="en-US" w:bidi="ar-SA"/>
      </w:rPr>
    </w:lvl>
    <w:lvl w:ilvl="7" w:tplc="1B0ACC1E">
      <w:numFmt w:val="bullet"/>
      <w:lvlText w:val="•"/>
      <w:lvlJc w:val="left"/>
      <w:pPr>
        <w:ind w:left="7644" w:hanging="360"/>
      </w:pPr>
      <w:rPr>
        <w:rFonts w:hint="default"/>
        <w:lang w:val="hu-HU" w:eastAsia="en-US" w:bidi="ar-SA"/>
      </w:rPr>
    </w:lvl>
    <w:lvl w:ilvl="8" w:tplc="304AD400">
      <w:numFmt w:val="bullet"/>
      <w:lvlText w:val="•"/>
      <w:lvlJc w:val="left"/>
      <w:pPr>
        <w:ind w:left="8605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1615878"/>
    <w:multiLevelType w:val="hybridMultilevel"/>
    <w:tmpl w:val="749A9EEE"/>
    <w:lvl w:ilvl="0" w:tplc="A97C79C8">
      <w:start w:val="1"/>
      <w:numFmt w:val="decimal"/>
      <w:lvlText w:val="%1."/>
      <w:lvlJc w:val="left"/>
      <w:pPr>
        <w:ind w:left="916" w:hanging="360"/>
        <w:jc w:val="right"/>
      </w:pPr>
      <w:rPr>
        <w:rFonts w:hint="default"/>
        <w:spacing w:val="0"/>
        <w:w w:val="99"/>
        <w:lang w:val="hu-HU" w:eastAsia="en-US" w:bidi="ar-SA"/>
      </w:rPr>
    </w:lvl>
    <w:lvl w:ilvl="1" w:tplc="55E81CE2">
      <w:start w:val="1"/>
      <w:numFmt w:val="upperRoman"/>
      <w:lvlText w:val="%2."/>
      <w:lvlJc w:val="left"/>
      <w:pPr>
        <w:ind w:left="1275" w:hanging="72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 w:tplc="8B082622">
      <w:numFmt w:val="bullet"/>
      <w:lvlText w:val="•"/>
      <w:lvlJc w:val="left"/>
      <w:pPr>
        <w:ind w:left="2307" w:hanging="721"/>
      </w:pPr>
      <w:rPr>
        <w:rFonts w:hint="default"/>
        <w:lang w:val="hu-HU" w:eastAsia="en-US" w:bidi="ar-SA"/>
      </w:rPr>
    </w:lvl>
    <w:lvl w:ilvl="3" w:tplc="39C4A768">
      <w:numFmt w:val="bullet"/>
      <w:lvlText w:val="•"/>
      <w:lvlJc w:val="left"/>
      <w:pPr>
        <w:ind w:left="3334" w:hanging="721"/>
      </w:pPr>
      <w:rPr>
        <w:rFonts w:hint="default"/>
        <w:lang w:val="hu-HU" w:eastAsia="en-US" w:bidi="ar-SA"/>
      </w:rPr>
    </w:lvl>
    <w:lvl w:ilvl="4" w:tplc="CA0A7254">
      <w:numFmt w:val="bullet"/>
      <w:lvlText w:val="•"/>
      <w:lvlJc w:val="left"/>
      <w:pPr>
        <w:ind w:left="4362" w:hanging="721"/>
      </w:pPr>
      <w:rPr>
        <w:rFonts w:hint="default"/>
        <w:lang w:val="hu-HU" w:eastAsia="en-US" w:bidi="ar-SA"/>
      </w:rPr>
    </w:lvl>
    <w:lvl w:ilvl="5" w:tplc="9CB205AA">
      <w:numFmt w:val="bullet"/>
      <w:lvlText w:val="•"/>
      <w:lvlJc w:val="left"/>
      <w:pPr>
        <w:ind w:left="5389" w:hanging="721"/>
      </w:pPr>
      <w:rPr>
        <w:rFonts w:hint="default"/>
        <w:lang w:val="hu-HU" w:eastAsia="en-US" w:bidi="ar-SA"/>
      </w:rPr>
    </w:lvl>
    <w:lvl w:ilvl="6" w:tplc="87403236">
      <w:numFmt w:val="bullet"/>
      <w:lvlText w:val="•"/>
      <w:lvlJc w:val="left"/>
      <w:pPr>
        <w:ind w:left="6416" w:hanging="721"/>
      </w:pPr>
      <w:rPr>
        <w:rFonts w:hint="default"/>
        <w:lang w:val="hu-HU" w:eastAsia="en-US" w:bidi="ar-SA"/>
      </w:rPr>
    </w:lvl>
    <w:lvl w:ilvl="7" w:tplc="9C54BA48">
      <w:numFmt w:val="bullet"/>
      <w:lvlText w:val="•"/>
      <w:lvlJc w:val="left"/>
      <w:pPr>
        <w:ind w:left="7444" w:hanging="721"/>
      </w:pPr>
      <w:rPr>
        <w:rFonts w:hint="default"/>
        <w:lang w:val="hu-HU" w:eastAsia="en-US" w:bidi="ar-SA"/>
      </w:rPr>
    </w:lvl>
    <w:lvl w:ilvl="8" w:tplc="F1E2253C">
      <w:numFmt w:val="bullet"/>
      <w:lvlText w:val="•"/>
      <w:lvlJc w:val="left"/>
      <w:pPr>
        <w:ind w:left="8471" w:hanging="721"/>
      </w:pPr>
      <w:rPr>
        <w:rFonts w:hint="default"/>
        <w:lang w:val="hu-HU" w:eastAsia="en-US" w:bidi="ar-SA"/>
      </w:rPr>
    </w:lvl>
  </w:abstractNum>
  <w:abstractNum w:abstractNumId="7" w15:restartNumberingAfterBreak="0">
    <w:nsid w:val="42602C9C"/>
    <w:multiLevelType w:val="multilevel"/>
    <w:tmpl w:val="A8C2A89C"/>
    <w:lvl w:ilvl="0">
      <w:start w:val="1"/>
      <w:numFmt w:val="decimal"/>
      <w:lvlText w:val="%1."/>
      <w:lvlJc w:val="left"/>
      <w:pPr>
        <w:ind w:left="41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83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748" w:hanging="5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1963" w:hanging="552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186" w:hanging="552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09" w:hanging="552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633" w:hanging="552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56" w:hanging="552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079" w:hanging="552"/>
      </w:pPr>
      <w:rPr>
        <w:rFonts w:hint="default"/>
        <w:lang w:val="hu-HU" w:eastAsia="en-US" w:bidi="ar-SA"/>
      </w:rPr>
    </w:lvl>
  </w:abstractNum>
  <w:abstractNum w:abstractNumId="8" w15:restartNumberingAfterBreak="0">
    <w:nsid w:val="439B5666"/>
    <w:multiLevelType w:val="multilevel"/>
    <w:tmpl w:val="E2ECF5E8"/>
    <w:lvl w:ilvl="0">
      <w:start w:val="1"/>
      <w:numFmt w:val="upperRoman"/>
      <w:lvlText w:val="%1."/>
      <w:lvlJc w:val="left"/>
      <w:pPr>
        <w:ind w:left="1897" w:hanging="11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9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723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>
      <w:start w:val="1"/>
      <w:numFmt w:val="lowerLetter"/>
      <w:lvlText w:val="%4)"/>
      <w:lvlJc w:val="left"/>
      <w:pPr>
        <w:ind w:left="1277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4">
      <w:numFmt w:val="bullet"/>
      <w:lvlText w:val="-"/>
      <w:lvlJc w:val="left"/>
      <w:pPr>
        <w:ind w:left="12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5">
      <w:numFmt w:val="bullet"/>
      <w:lvlText w:val="•"/>
      <w:lvlJc w:val="left"/>
      <w:pPr>
        <w:ind w:left="4364" w:hanging="35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97" w:hanging="35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29" w:hanging="35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061" w:hanging="358"/>
      </w:pPr>
      <w:rPr>
        <w:rFonts w:hint="default"/>
        <w:lang w:val="hu-HU" w:eastAsia="en-US" w:bidi="ar-SA"/>
      </w:rPr>
    </w:lvl>
  </w:abstractNum>
  <w:abstractNum w:abstractNumId="9" w15:restartNumberingAfterBreak="0">
    <w:nsid w:val="47AD05D2"/>
    <w:multiLevelType w:val="hybridMultilevel"/>
    <w:tmpl w:val="D8EC4FE8"/>
    <w:lvl w:ilvl="0" w:tplc="02B663F8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1" w:tplc="B810F0F8">
      <w:numFmt w:val="bullet"/>
      <w:lvlText w:val="•"/>
      <w:lvlJc w:val="left"/>
      <w:pPr>
        <w:ind w:left="1880" w:hanging="360"/>
      </w:pPr>
      <w:rPr>
        <w:rFonts w:hint="default"/>
        <w:lang w:val="hu-HU" w:eastAsia="en-US" w:bidi="ar-SA"/>
      </w:rPr>
    </w:lvl>
    <w:lvl w:ilvl="2" w:tplc="DB4470E2">
      <w:numFmt w:val="bullet"/>
      <w:lvlText w:val="•"/>
      <w:lvlJc w:val="left"/>
      <w:pPr>
        <w:ind w:left="2841" w:hanging="360"/>
      </w:pPr>
      <w:rPr>
        <w:rFonts w:hint="default"/>
        <w:lang w:val="hu-HU" w:eastAsia="en-US" w:bidi="ar-SA"/>
      </w:rPr>
    </w:lvl>
    <w:lvl w:ilvl="3" w:tplc="07C45AD8">
      <w:numFmt w:val="bullet"/>
      <w:lvlText w:val="•"/>
      <w:lvlJc w:val="left"/>
      <w:pPr>
        <w:ind w:left="3801" w:hanging="360"/>
      </w:pPr>
      <w:rPr>
        <w:rFonts w:hint="default"/>
        <w:lang w:val="hu-HU" w:eastAsia="en-US" w:bidi="ar-SA"/>
      </w:rPr>
    </w:lvl>
    <w:lvl w:ilvl="4" w:tplc="645EFB1E">
      <w:numFmt w:val="bullet"/>
      <w:lvlText w:val="•"/>
      <w:lvlJc w:val="left"/>
      <w:pPr>
        <w:ind w:left="4762" w:hanging="360"/>
      </w:pPr>
      <w:rPr>
        <w:rFonts w:hint="default"/>
        <w:lang w:val="hu-HU" w:eastAsia="en-US" w:bidi="ar-SA"/>
      </w:rPr>
    </w:lvl>
    <w:lvl w:ilvl="5" w:tplc="73A639D6">
      <w:numFmt w:val="bullet"/>
      <w:lvlText w:val="•"/>
      <w:lvlJc w:val="left"/>
      <w:pPr>
        <w:ind w:left="5723" w:hanging="360"/>
      </w:pPr>
      <w:rPr>
        <w:rFonts w:hint="default"/>
        <w:lang w:val="hu-HU" w:eastAsia="en-US" w:bidi="ar-SA"/>
      </w:rPr>
    </w:lvl>
    <w:lvl w:ilvl="6" w:tplc="2F52CAA4">
      <w:numFmt w:val="bullet"/>
      <w:lvlText w:val="•"/>
      <w:lvlJc w:val="left"/>
      <w:pPr>
        <w:ind w:left="6683" w:hanging="360"/>
      </w:pPr>
      <w:rPr>
        <w:rFonts w:hint="default"/>
        <w:lang w:val="hu-HU" w:eastAsia="en-US" w:bidi="ar-SA"/>
      </w:rPr>
    </w:lvl>
    <w:lvl w:ilvl="7" w:tplc="6B32CB60">
      <w:numFmt w:val="bullet"/>
      <w:lvlText w:val="•"/>
      <w:lvlJc w:val="left"/>
      <w:pPr>
        <w:ind w:left="7644" w:hanging="360"/>
      </w:pPr>
      <w:rPr>
        <w:rFonts w:hint="default"/>
        <w:lang w:val="hu-HU" w:eastAsia="en-US" w:bidi="ar-SA"/>
      </w:rPr>
    </w:lvl>
    <w:lvl w:ilvl="8" w:tplc="9BC43036">
      <w:numFmt w:val="bullet"/>
      <w:lvlText w:val="•"/>
      <w:lvlJc w:val="left"/>
      <w:pPr>
        <w:ind w:left="8605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5F4C4369"/>
    <w:multiLevelType w:val="hybridMultilevel"/>
    <w:tmpl w:val="C46ABB6E"/>
    <w:lvl w:ilvl="0" w:tplc="DA00B202">
      <w:start w:val="1"/>
      <w:numFmt w:val="decimal"/>
      <w:lvlText w:val="%1."/>
      <w:lvlJc w:val="left"/>
      <w:pPr>
        <w:ind w:left="41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719845D6">
      <w:numFmt w:val="bullet"/>
      <w:lvlText w:val="•"/>
      <w:lvlJc w:val="left"/>
      <w:pPr>
        <w:ind w:left="1430" w:hanging="221"/>
      </w:pPr>
      <w:rPr>
        <w:rFonts w:hint="default"/>
        <w:lang w:val="hu-HU" w:eastAsia="en-US" w:bidi="ar-SA"/>
      </w:rPr>
    </w:lvl>
    <w:lvl w:ilvl="2" w:tplc="840C4D6C">
      <w:numFmt w:val="bullet"/>
      <w:lvlText w:val="•"/>
      <w:lvlJc w:val="left"/>
      <w:pPr>
        <w:ind w:left="2441" w:hanging="221"/>
      </w:pPr>
      <w:rPr>
        <w:rFonts w:hint="default"/>
        <w:lang w:val="hu-HU" w:eastAsia="en-US" w:bidi="ar-SA"/>
      </w:rPr>
    </w:lvl>
    <w:lvl w:ilvl="3" w:tplc="B6BE3BFE">
      <w:numFmt w:val="bullet"/>
      <w:lvlText w:val="•"/>
      <w:lvlJc w:val="left"/>
      <w:pPr>
        <w:ind w:left="3451" w:hanging="221"/>
      </w:pPr>
      <w:rPr>
        <w:rFonts w:hint="default"/>
        <w:lang w:val="hu-HU" w:eastAsia="en-US" w:bidi="ar-SA"/>
      </w:rPr>
    </w:lvl>
    <w:lvl w:ilvl="4" w:tplc="EF5AEC22">
      <w:numFmt w:val="bullet"/>
      <w:lvlText w:val="•"/>
      <w:lvlJc w:val="left"/>
      <w:pPr>
        <w:ind w:left="4462" w:hanging="221"/>
      </w:pPr>
      <w:rPr>
        <w:rFonts w:hint="default"/>
        <w:lang w:val="hu-HU" w:eastAsia="en-US" w:bidi="ar-SA"/>
      </w:rPr>
    </w:lvl>
    <w:lvl w:ilvl="5" w:tplc="79A63F18">
      <w:numFmt w:val="bullet"/>
      <w:lvlText w:val="•"/>
      <w:lvlJc w:val="left"/>
      <w:pPr>
        <w:ind w:left="5473" w:hanging="221"/>
      </w:pPr>
      <w:rPr>
        <w:rFonts w:hint="default"/>
        <w:lang w:val="hu-HU" w:eastAsia="en-US" w:bidi="ar-SA"/>
      </w:rPr>
    </w:lvl>
    <w:lvl w:ilvl="6" w:tplc="F3B65878">
      <w:numFmt w:val="bullet"/>
      <w:lvlText w:val="•"/>
      <w:lvlJc w:val="left"/>
      <w:pPr>
        <w:ind w:left="6483" w:hanging="221"/>
      </w:pPr>
      <w:rPr>
        <w:rFonts w:hint="default"/>
        <w:lang w:val="hu-HU" w:eastAsia="en-US" w:bidi="ar-SA"/>
      </w:rPr>
    </w:lvl>
    <w:lvl w:ilvl="7" w:tplc="69D2FA36">
      <w:numFmt w:val="bullet"/>
      <w:lvlText w:val="•"/>
      <w:lvlJc w:val="left"/>
      <w:pPr>
        <w:ind w:left="7494" w:hanging="221"/>
      </w:pPr>
      <w:rPr>
        <w:rFonts w:hint="default"/>
        <w:lang w:val="hu-HU" w:eastAsia="en-US" w:bidi="ar-SA"/>
      </w:rPr>
    </w:lvl>
    <w:lvl w:ilvl="8" w:tplc="6DF60CE6">
      <w:numFmt w:val="bullet"/>
      <w:lvlText w:val="•"/>
      <w:lvlJc w:val="left"/>
      <w:pPr>
        <w:ind w:left="8505" w:hanging="221"/>
      </w:pPr>
      <w:rPr>
        <w:rFonts w:hint="default"/>
        <w:lang w:val="hu-HU" w:eastAsia="en-US" w:bidi="ar-SA"/>
      </w:rPr>
    </w:lvl>
  </w:abstractNum>
  <w:abstractNum w:abstractNumId="11" w15:restartNumberingAfterBreak="0">
    <w:nsid w:val="60252A86"/>
    <w:multiLevelType w:val="hybridMultilevel"/>
    <w:tmpl w:val="5D5E3550"/>
    <w:lvl w:ilvl="0" w:tplc="DB8630B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10A13B8"/>
    <w:multiLevelType w:val="hybridMultilevel"/>
    <w:tmpl w:val="3E72EA88"/>
    <w:lvl w:ilvl="0" w:tplc="F138ADE6">
      <w:numFmt w:val="bullet"/>
      <w:lvlText w:val="-"/>
      <w:lvlJc w:val="left"/>
      <w:pPr>
        <w:ind w:left="103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E3C48A0C">
      <w:numFmt w:val="bullet"/>
      <w:lvlText w:val="•"/>
      <w:lvlJc w:val="left"/>
      <w:pPr>
        <w:ind w:left="1988" w:hanging="128"/>
      </w:pPr>
      <w:rPr>
        <w:rFonts w:hint="default"/>
        <w:lang w:val="hu-HU" w:eastAsia="en-US" w:bidi="ar-SA"/>
      </w:rPr>
    </w:lvl>
    <w:lvl w:ilvl="2" w:tplc="8DB6001A">
      <w:numFmt w:val="bullet"/>
      <w:lvlText w:val="•"/>
      <w:lvlJc w:val="left"/>
      <w:pPr>
        <w:ind w:left="2937" w:hanging="128"/>
      </w:pPr>
      <w:rPr>
        <w:rFonts w:hint="default"/>
        <w:lang w:val="hu-HU" w:eastAsia="en-US" w:bidi="ar-SA"/>
      </w:rPr>
    </w:lvl>
    <w:lvl w:ilvl="3" w:tplc="5A68B068">
      <w:numFmt w:val="bullet"/>
      <w:lvlText w:val="•"/>
      <w:lvlJc w:val="left"/>
      <w:pPr>
        <w:ind w:left="3885" w:hanging="128"/>
      </w:pPr>
      <w:rPr>
        <w:rFonts w:hint="default"/>
        <w:lang w:val="hu-HU" w:eastAsia="en-US" w:bidi="ar-SA"/>
      </w:rPr>
    </w:lvl>
    <w:lvl w:ilvl="4" w:tplc="24D41C0E">
      <w:numFmt w:val="bullet"/>
      <w:lvlText w:val="•"/>
      <w:lvlJc w:val="left"/>
      <w:pPr>
        <w:ind w:left="4834" w:hanging="128"/>
      </w:pPr>
      <w:rPr>
        <w:rFonts w:hint="default"/>
        <w:lang w:val="hu-HU" w:eastAsia="en-US" w:bidi="ar-SA"/>
      </w:rPr>
    </w:lvl>
    <w:lvl w:ilvl="5" w:tplc="906AA312">
      <w:numFmt w:val="bullet"/>
      <w:lvlText w:val="•"/>
      <w:lvlJc w:val="left"/>
      <w:pPr>
        <w:ind w:left="5783" w:hanging="128"/>
      </w:pPr>
      <w:rPr>
        <w:rFonts w:hint="default"/>
        <w:lang w:val="hu-HU" w:eastAsia="en-US" w:bidi="ar-SA"/>
      </w:rPr>
    </w:lvl>
    <w:lvl w:ilvl="6" w:tplc="5A96C576">
      <w:numFmt w:val="bullet"/>
      <w:lvlText w:val="•"/>
      <w:lvlJc w:val="left"/>
      <w:pPr>
        <w:ind w:left="6731" w:hanging="128"/>
      </w:pPr>
      <w:rPr>
        <w:rFonts w:hint="default"/>
        <w:lang w:val="hu-HU" w:eastAsia="en-US" w:bidi="ar-SA"/>
      </w:rPr>
    </w:lvl>
    <w:lvl w:ilvl="7" w:tplc="E95A9E7C">
      <w:numFmt w:val="bullet"/>
      <w:lvlText w:val="•"/>
      <w:lvlJc w:val="left"/>
      <w:pPr>
        <w:ind w:left="7680" w:hanging="128"/>
      </w:pPr>
      <w:rPr>
        <w:rFonts w:hint="default"/>
        <w:lang w:val="hu-HU" w:eastAsia="en-US" w:bidi="ar-SA"/>
      </w:rPr>
    </w:lvl>
    <w:lvl w:ilvl="8" w:tplc="94B67562">
      <w:numFmt w:val="bullet"/>
      <w:lvlText w:val="•"/>
      <w:lvlJc w:val="left"/>
      <w:pPr>
        <w:ind w:left="8629" w:hanging="128"/>
      </w:pPr>
      <w:rPr>
        <w:rFonts w:hint="default"/>
        <w:lang w:val="hu-HU" w:eastAsia="en-US" w:bidi="ar-SA"/>
      </w:rPr>
    </w:lvl>
  </w:abstractNum>
  <w:abstractNum w:abstractNumId="13" w15:restartNumberingAfterBreak="0">
    <w:nsid w:val="62C03D31"/>
    <w:multiLevelType w:val="multilevel"/>
    <w:tmpl w:val="0BFAB764"/>
    <w:lvl w:ilvl="0">
      <w:start w:val="2"/>
      <w:numFmt w:val="decimal"/>
      <w:lvlText w:val="%1"/>
      <w:lvlJc w:val="left"/>
      <w:pPr>
        <w:ind w:left="581" w:hanging="387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52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749" w:hanging="552"/>
      </w:pPr>
      <w:rPr>
        <w:rFonts w:hint="default"/>
        <w:spacing w:val="0"/>
        <w:w w:val="100"/>
        <w:lang w:val="hu-HU" w:eastAsia="en-US" w:bidi="ar-SA"/>
      </w:rPr>
    </w:lvl>
    <w:lvl w:ilvl="3">
      <w:start w:val="1"/>
      <w:numFmt w:val="decimal"/>
      <w:lvlText w:val="%1.%2.%3.%4."/>
      <w:lvlJc w:val="left"/>
      <w:pPr>
        <w:ind w:left="195" w:hanging="718"/>
      </w:pPr>
      <w:rPr>
        <w:rFonts w:hint="default"/>
        <w:strike w:val="0"/>
        <w:spacing w:val="0"/>
        <w:w w:val="100"/>
        <w:lang w:val="hu-HU" w:eastAsia="en-US" w:bidi="ar-SA"/>
      </w:rPr>
    </w:lvl>
    <w:lvl w:ilvl="4">
      <w:numFmt w:val="bullet"/>
      <w:lvlText w:val="•"/>
      <w:lvlJc w:val="left"/>
      <w:pPr>
        <w:ind w:left="3186" w:hanging="71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09" w:hanging="71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633" w:hanging="71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56" w:hanging="71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079" w:hanging="718"/>
      </w:pPr>
      <w:rPr>
        <w:rFonts w:hint="default"/>
        <w:lang w:val="hu-HU" w:eastAsia="en-US" w:bidi="ar-SA"/>
      </w:rPr>
    </w:lvl>
  </w:abstractNum>
  <w:num w:numId="1" w16cid:durableId="1716655261">
    <w:abstractNumId w:val="5"/>
  </w:num>
  <w:num w:numId="2" w16cid:durableId="96677458">
    <w:abstractNumId w:val="8"/>
  </w:num>
  <w:num w:numId="3" w16cid:durableId="1575432684">
    <w:abstractNumId w:val="3"/>
  </w:num>
  <w:num w:numId="4" w16cid:durableId="1549145609">
    <w:abstractNumId w:val="9"/>
  </w:num>
  <w:num w:numId="5" w16cid:durableId="976639637">
    <w:abstractNumId w:val="0"/>
  </w:num>
  <w:num w:numId="6" w16cid:durableId="1574773488">
    <w:abstractNumId w:val="6"/>
  </w:num>
  <w:num w:numId="7" w16cid:durableId="785738728">
    <w:abstractNumId w:val="10"/>
  </w:num>
  <w:num w:numId="8" w16cid:durableId="2111047766">
    <w:abstractNumId w:val="1"/>
  </w:num>
  <w:num w:numId="9" w16cid:durableId="385028924">
    <w:abstractNumId w:val="13"/>
  </w:num>
  <w:num w:numId="10" w16cid:durableId="295336638">
    <w:abstractNumId w:val="2"/>
  </w:num>
  <w:num w:numId="11" w16cid:durableId="2047439888">
    <w:abstractNumId w:val="4"/>
  </w:num>
  <w:num w:numId="12" w16cid:durableId="1977248663">
    <w:abstractNumId w:val="7"/>
  </w:num>
  <w:num w:numId="13" w16cid:durableId="1176849148">
    <w:abstractNumId w:val="12"/>
  </w:num>
  <w:num w:numId="14" w16cid:durableId="784885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FF"/>
    <w:rsid w:val="00022036"/>
    <w:rsid w:val="00066CF9"/>
    <w:rsid w:val="0008432A"/>
    <w:rsid w:val="000C4688"/>
    <w:rsid w:val="000E2277"/>
    <w:rsid w:val="000E2959"/>
    <w:rsid w:val="000E3BD4"/>
    <w:rsid w:val="000E6B88"/>
    <w:rsid w:val="000F05BC"/>
    <w:rsid w:val="00141543"/>
    <w:rsid w:val="001B317B"/>
    <w:rsid w:val="001F5574"/>
    <w:rsid w:val="001F6F6A"/>
    <w:rsid w:val="00220CB2"/>
    <w:rsid w:val="002938B6"/>
    <w:rsid w:val="002D5866"/>
    <w:rsid w:val="003109C7"/>
    <w:rsid w:val="003506F6"/>
    <w:rsid w:val="00352918"/>
    <w:rsid w:val="00370328"/>
    <w:rsid w:val="0037451F"/>
    <w:rsid w:val="00491BBC"/>
    <w:rsid w:val="005042CF"/>
    <w:rsid w:val="005845E7"/>
    <w:rsid w:val="005927A7"/>
    <w:rsid w:val="005A61DE"/>
    <w:rsid w:val="00612A93"/>
    <w:rsid w:val="00680B44"/>
    <w:rsid w:val="006B0706"/>
    <w:rsid w:val="006D5FD8"/>
    <w:rsid w:val="006D78CE"/>
    <w:rsid w:val="006F42AB"/>
    <w:rsid w:val="007145BB"/>
    <w:rsid w:val="00730BBD"/>
    <w:rsid w:val="00741009"/>
    <w:rsid w:val="007454A0"/>
    <w:rsid w:val="007612FF"/>
    <w:rsid w:val="007713C0"/>
    <w:rsid w:val="007A076C"/>
    <w:rsid w:val="007C6357"/>
    <w:rsid w:val="008034B8"/>
    <w:rsid w:val="008839C7"/>
    <w:rsid w:val="008F7AFE"/>
    <w:rsid w:val="00904940"/>
    <w:rsid w:val="00916728"/>
    <w:rsid w:val="0098722D"/>
    <w:rsid w:val="00996934"/>
    <w:rsid w:val="009C5AA0"/>
    <w:rsid w:val="00A602E8"/>
    <w:rsid w:val="00A86C63"/>
    <w:rsid w:val="00AB18CC"/>
    <w:rsid w:val="00AE4A1B"/>
    <w:rsid w:val="00B66BBE"/>
    <w:rsid w:val="00BA1776"/>
    <w:rsid w:val="00BE65D7"/>
    <w:rsid w:val="00C45701"/>
    <w:rsid w:val="00C500B3"/>
    <w:rsid w:val="00C870DC"/>
    <w:rsid w:val="00C879E0"/>
    <w:rsid w:val="00CD4030"/>
    <w:rsid w:val="00D22CD2"/>
    <w:rsid w:val="00D72464"/>
    <w:rsid w:val="00EA4185"/>
    <w:rsid w:val="00F0289E"/>
    <w:rsid w:val="00F0662D"/>
    <w:rsid w:val="00F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1D17"/>
  <w15:docId w15:val="{132B68F5-4F61-437A-8039-652F8C14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795" w:hanging="1033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195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1"/>
    <w:qFormat/>
    <w:pPr>
      <w:ind w:left="415" w:hanging="220"/>
      <w:outlineLvl w:val="2"/>
    </w:pPr>
    <w:rPr>
      <w:b/>
      <w:bCs/>
    </w:rPr>
  </w:style>
  <w:style w:type="paragraph" w:styleId="Cmsor4">
    <w:name w:val="heading 4"/>
    <w:basedOn w:val="Norml"/>
    <w:uiPriority w:val="1"/>
    <w:qFormat/>
    <w:pPr>
      <w:ind w:left="196"/>
      <w:outlineLvl w:val="3"/>
    </w:pPr>
    <w:rPr>
      <w:b/>
      <w:bCs/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</w:style>
  <w:style w:type="paragraph" w:styleId="Listaszerbekezds">
    <w:name w:val="List Paragraph"/>
    <w:basedOn w:val="Norml"/>
    <w:uiPriority w:val="1"/>
    <w:qFormat/>
    <w:pPr>
      <w:ind w:left="915" w:hanging="360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612A93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5316">
          <w:marLeft w:val="4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084">
          <w:marLeft w:val="4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3650</Words>
  <Characters>25189</Characters>
  <Application>Microsoft Office Word</Application>
  <DocSecurity>0</DocSecurity>
  <Lines>209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Janászik Andrea</dc:creator>
  <cp:lastModifiedBy>A Janászik</cp:lastModifiedBy>
  <cp:revision>7</cp:revision>
  <dcterms:created xsi:type="dcterms:W3CDTF">2025-02-19T13:54:00Z</dcterms:created>
  <dcterms:modified xsi:type="dcterms:W3CDTF">2025-02-26T13:37:00Z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2024-11-02T00:00:00Z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D:20220823154509</vt:lpwstr>
  </property>
</Properties>
</file>